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附件一：</w:t>
      </w:r>
    </w:p>
    <w:p>
      <w:pPr>
        <w:ind w:firstLine="321" w:firstLineChars="100"/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四川外国语大学</w:t>
      </w:r>
      <w:bookmarkStart w:id="0" w:name="_GoBack"/>
      <w:r>
        <w:rPr>
          <w:rFonts w:hint="eastAsia" w:ascii="宋体" w:hAnsi="宋体" w:cs="宋体"/>
          <w:b/>
          <w:bCs/>
          <w:sz w:val="32"/>
          <w:szCs w:val="32"/>
          <w:highlight w:val="yellow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shd w:val="clear" w:color="auto" w:fill="FFFFFF"/>
        </w:rPr>
        <w:t>月（总第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shd w:val="clear" w:color="auto" w:fill="FFFFFF"/>
          <w:lang w:val="en-US" w:eastAsia="zh-CN"/>
        </w:rPr>
        <w:t>37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shd w:val="clear" w:color="auto" w:fill="FFFFFF"/>
        </w:rPr>
        <w:t>期）门</w:t>
      </w:r>
      <w:bookmarkEnd w:id="0"/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面招租报名资料</w:t>
      </w:r>
    </w:p>
    <w:p>
      <w:pPr>
        <w:ind w:firstLine="321" w:firstLineChars="100"/>
        <w:rPr>
          <w:rFonts w:hint="default" w:ascii="宋体" w:hAnsi="宋体" w:cs="宋体" w:eastAsiaTheme="minor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  <w:lang w:val="en-US" w:eastAsia="zh-CN"/>
        </w:rPr>
        <w:t xml:space="preserve">                      提交模板</w:t>
      </w:r>
    </w:p>
    <w:p>
      <w:pPr>
        <w:ind w:firstLine="1687" w:firstLineChars="700"/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报名基本情况表</w:t>
      </w:r>
    </w:p>
    <w:tbl>
      <w:tblPr>
        <w:tblStyle w:val="2"/>
        <w:tblpPr w:leftFromText="180" w:rightFromText="180" w:vertAnchor="text" w:horzAnchor="page" w:tblpX="670" w:tblpY="376"/>
        <w:tblOverlap w:val="never"/>
        <w:tblW w:w="10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27"/>
        <w:gridCol w:w="1432"/>
        <w:gridCol w:w="1793"/>
        <w:gridCol w:w="2171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公司税号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拟竞租门面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拟经营范围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QQ邮箱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自然人身份证正反面扫描件/公司营业执照扫描件及</w:t>
      </w:r>
      <w:r>
        <w:rPr>
          <w:rFonts w:hint="eastAsia" w:ascii="宋体" w:hAnsi="宋体" w:cs="宋体"/>
          <w:b/>
          <w:bCs/>
          <w:sz w:val="24"/>
        </w:rPr>
        <w:t>法定代表人身份证明</w:t>
      </w: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招租文件购买费交费凭证</w:t>
      </w: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竞租保证金交费凭证</w:t>
      </w: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C81D6"/>
    <w:multiLevelType w:val="singleLevel"/>
    <w:tmpl w:val="AB1C81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WNhZmYyMmYzMmJkMjVlNjY3ODRjZDI1NzlkZWQifQ=="/>
    <w:docVar w:name="KSO_WPS_MARK_KEY" w:val="70fa2a63-790a-4c11-abb6-a7569ba784b0"/>
  </w:docVars>
  <w:rsids>
    <w:rsidRoot w:val="6ADF6EF8"/>
    <w:rsid w:val="0051045B"/>
    <w:rsid w:val="00A40377"/>
    <w:rsid w:val="00D01B17"/>
    <w:rsid w:val="089A4646"/>
    <w:rsid w:val="113C4AA2"/>
    <w:rsid w:val="12AF3ED3"/>
    <w:rsid w:val="149A0006"/>
    <w:rsid w:val="14AC513B"/>
    <w:rsid w:val="15C4225C"/>
    <w:rsid w:val="1A2024D1"/>
    <w:rsid w:val="25DC0BEB"/>
    <w:rsid w:val="2CCE014A"/>
    <w:rsid w:val="307F080C"/>
    <w:rsid w:val="3B111C96"/>
    <w:rsid w:val="3C3B5644"/>
    <w:rsid w:val="3CFA5D8B"/>
    <w:rsid w:val="3E582E7D"/>
    <w:rsid w:val="3EF92633"/>
    <w:rsid w:val="46036DDA"/>
    <w:rsid w:val="51D04201"/>
    <w:rsid w:val="55F74198"/>
    <w:rsid w:val="58A6438A"/>
    <w:rsid w:val="5A875679"/>
    <w:rsid w:val="60BC4D7A"/>
    <w:rsid w:val="68665FA3"/>
    <w:rsid w:val="69A1278F"/>
    <w:rsid w:val="6ADF6EF8"/>
    <w:rsid w:val="6AEF1424"/>
    <w:rsid w:val="6AF40C4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1</Lines>
  <Paragraphs>1</Paragraphs>
  <TotalTime>5</TotalTime>
  <ScaleCrop>false</ScaleCrop>
  <LinksUpToDate>false</LinksUpToDate>
  <CharactersWithSpaces>152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2023-06-16T06:49:00Z</dcterms:created>
  <dc:creator>HP</dc:creator>
  <cp:lastModifiedBy>慕逸</cp:lastModifiedBy>
  <dcterms:modified xsi:type="dcterms:W3CDTF">2025-01-05T03:41:30Z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1FFA7ACF757048ED82677682F9FBD956_13</vt:lpwstr>
  </property>
</Properties>
</file>