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四川外国语大学2023年“健康护航 青春飞扬”青春健康项目资助一览表</w:t>
      </w:r>
    </w:p>
    <w:p/>
    <w:tbl>
      <w:tblPr>
        <w:tblStyle w:val="2"/>
        <w:tblW w:w="9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36"/>
        <w:gridCol w:w="111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资助额度（元）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月经羞耻？月经</w:t>
            </w:r>
            <w:sdt>
              <w:sdtPr>
                <w:rPr>
                  <w:color w:val="auto"/>
                </w:rPr>
                <w:alias w:val="易错词检查"/>
                <w:id w:val="3120014"/>
              </w:sdtPr>
              <w:sdtEndPr>
                <w:rPr>
                  <w:color w:val="auto"/>
                </w:rPr>
              </w:sdtEndPr>
              <w:sdtContent>
                <w:bookmarkStart w:id="0" w:name="bkReivew3120014"/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  <w:t>休耻</w:t>
                </w:r>
                <w:bookmarkEnd w:id="0"/>
              </w:sdtContent>
            </w:sdt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“青春正能量,校园性健康”宣传班会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知“性”合一，“性”好不晚：拒绝性骚扰、防止</w:t>
            </w:r>
            <w:sdt>
              <w:sdtPr>
                <w:rPr>
                  <w:color w:val="auto"/>
                </w:rPr>
                <w:alias w:val="敏感词检查"/>
                <w:id w:val="2150650"/>
              </w:sdtPr>
              <w:sdtEndPr>
                <w:rPr>
                  <w:color w:val="auto"/>
                </w:rPr>
              </w:sdtEndPr>
              <w:sdtContent>
                <w:bookmarkStart w:id="1" w:name="bkReivew2150650"/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  <w:t>性侵犯</w:t>
                </w:r>
                <w:bookmarkEnd w:id="1"/>
              </w:sdtContent>
            </w:sdt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青韵健心：踏青探春，心性相随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sdt>
              <w:sdtPr>
                <w:rPr>
                  <w:color w:val="auto"/>
                </w:rPr>
                <w:alias w:val="易错词检查"/>
                <w:id w:val="82130"/>
              </w:sdtPr>
              <w:sdtEndPr>
                <w:rPr>
                  <w:color w:val="auto"/>
                </w:rPr>
              </w:sdtEndPr>
              <w:sdtContent>
                <w:bookmarkStart w:id="2" w:name="bkReivew82130"/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  <w:t>预</w:t>
                </w:r>
                <w:bookmarkEnd w:id="2"/>
              </w:sdtContent>
            </w:sdt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艾予爱，你我同在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性知识进校园，守护青少年身心健康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sdt>
              <w:sdtPr>
                <w:rPr>
                  <w:color w:val="auto"/>
                </w:rPr>
                <w:alias w:val="易错词检查"/>
                <w:id w:val="3172706"/>
              </w:sdtPr>
              <w:sdtEndPr>
                <w:rPr>
                  <w:color w:val="auto"/>
                </w:rPr>
              </w:sdtEndPr>
              <w:sdtContent>
                <w:bookmarkStart w:id="3" w:name="bkReivew3172706"/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  <w:t>性</w:t>
                </w:r>
                <w:bookmarkEnd w:id="3"/>
              </w:sdtContent>
            </w:sdt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正声传，健康共通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子宫是花不是花呗，别让身体失去花蕾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拒绝视“艾”不见，同心共同防“艾”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揭开羞耻的“纱”，探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索未知的“性”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勇于说不，拒绝性侵——沙坪坝区中小学生性教育科普宣讲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预防HPV，只为更好的未来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谈“性”说“艾”，你我同伴——性与健康主题同伴教育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谈之色变的性与应予履行的责任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知“性”懂“性”，守护青春健康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含苞待放：青少年性健康教育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“性与生殖健康”主题的同伴宣传活动班会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g1YmY1ZWI1NDU5N2Y1NGJlZGYzMzZlNGI2N2IifQ=="/>
  </w:docVars>
  <w:rsids>
    <w:rsidRoot w:val="6987046D"/>
    <w:rsid w:val="698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2023-12-25T08:27:00Z</dcterms:created>
  <dc:creator>Administrator</dc:creator>
  <cp:lastModifiedBy>Administrator</cp:lastModifiedBy>
  <dcterms:modified xsi:type="dcterms:W3CDTF">2023-12-25T08:28:59Z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8A0DE84F43F84B0090B55EF22A474DE7_11</vt:lpwstr>
  </property>
</Properties>
</file>