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31D07" w:rsidRPr="000812EE" w:rsidRDefault="00F82C9D">
      <w:pPr>
        <w:tabs>
          <w:tab w:val="left" w:pos="1410"/>
          <w:tab w:val="left" w:pos="5160"/>
        </w:tabs>
        <w:jc w:val="left"/>
        <w:rPr>
          <w:rFonts w:ascii="宋体"/>
          <w:spacing w:val="80"/>
          <w:sz w:val="100"/>
          <w:szCs w:val="100"/>
        </w:rPr>
      </w:pPr>
      <w:r w:rsidRPr="000812EE">
        <w:rPr>
          <w:rFonts w:ascii="宋体"/>
          <w:spacing w:val="80"/>
          <w:sz w:val="100"/>
          <w:szCs w:val="100"/>
        </w:rPr>
        <w:tab/>
      </w:r>
      <w:r w:rsidRPr="000812EE">
        <w:rPr>
          <w:rFonts w:ascii="宋体"/>
          <w:spacing w:val="80"/>
          <w:sz w:val="100"/>
          <w:szCs w:val="100"/>
        </w:rPr>
        <w:tab/>
      </w:r>
    </w:p>
    <w:p w:rsidR="00331D07" w:rsidRPr="000812EE" w:rsidRDefault="00F82C9D">
      <w:pPr>
        <w:jc w:val="center"/>
        <w:rPr>
          <w:rFonts w:ascii="华文细黑" w:eastAsia="华文细黑" w:hAnsi="华文细黑" w:cs="华文细黑"/>
          <w:spacing w:val="80"/>
          <w:sz w:val="100"/>
          <w:szCs w:val="100"/>
        </w:rPr>
      </w:pPr>
      <w:r w:rsidRPr="000812EE">
        <w:rPr>
          <w:rFonts w:ascii="华文细黑" w:eastAsia="华文细黑" w:hAnsi="华文细黑" w:cs="华文细黑" w:hint="eastAsia"/>
          <w:spacing w:val="80"/>
          <w:sz w:val="100"/>
          <w:szCs w:val="100"/>
        </w:rPr>
        <w:t>询价采购文件</w:t>
      </w:r>
    </w:p>
    <w:p w:rsidR="00331D07" w:rsidRPr="000812EE" w:rsidRDefault="00331D07">
      <w:pPr>
        <w:spacing w:line="700" w:lineRule="exact"/>
        <w:rPr>
          <w:rFonts w:ascii="华文细黑" w:eastAsia="华文细黑" w:hAnsi="华文细黑" w:cs="华文细黑"/>
          <w:spacing w:val="80"/>
          <w:sz w:val="100"/>
          <w:szCs w:val="100"/>
        </w:rPr>
      </w:pPr>
    </w:p>
    <w:p w:rsidR="00331D07" w:rsidRPr="000812EE" w:rsidRDefault="00331D07">
      <w:pPr>
        <w:spacing w:line="700" w:lineRule="exact"/>
        <w:rPr>
          <w:rFonts w:ascii="华文细黑" w:eastAsia="华文细黑" w:hAnsi="华文细黑" w:cs="华文细黑"/>
          <w:spacing w:val="80"/>
          <w:sz w:val="100"/>
          <w:szCs w:val="100"/>
        </w:rPr>
      </w:pPr>
    </w:p>
    <w:p w:rsidR="00331D07" w:rsidRPr="000812EE" w:rsidRDefault="00331D07">
      <w:pPr>
        <w:spacing w:line="700" w:lineRule="exact"/>
        <w:rPr>
          <w:rFonts w:ascii="华文细黑" w:eastAsia="华文细黑" w:hAnsi="华文细黑" w:cs="华文细黑"/>
          <w:spacing w:val="80"/>
          <w:sz w:val="36"/>
          <w:szCs w:val="36"/>
        </w:rPr>
      </w:pPr>
    </w:p>
    <w:p w:rsidR="00331D07" w:rsidRPr="000812EE" w:rsidRDefault="00F82C9D">
      <w:pPr>
        <w:ind w:firstLineChars="400" w:firstLine="1281"/>
        <w:rPr>
          <w:rFonts w:ascii="华文细黑" w:eastAsia="华文细黑" w:hAnsi="华文细黑" w:cs="华文细黑"/>
          <w:b/>
          <w:bCs/>
          <w:sz w:val="32"/>
          <w:szCs w:val="32"/>
        </w:rPr>
      </w:pPr>
      <w:r w:rsidRPr="000812EE">
        <w:rPr>
          <w:rFonts w:ascii="华文细黑" w:eastAsia="华文细黑" w:hAnsi="华文细黑" w:cs="华文细黑" w:hint="eastAsia"/>
          <w:b/>
          <w:bCs/>
          <w:sz w:val="32"/>
          <w:szCs w:val="32"/>
        </w:rPr>
        <w:t xml:space="preserve">采购执行单号: </w:t>
      </w:r>
      <w:r w:rsidR="00831AA9" w:rsidRPr="000812EE">
        <w:rPr>
          <w:rFonts w:ascii="华文细黑" w:eastAsia="华文细黑" w:hAnsi="华文细黑" w:cs="华文细黑" w:hint="eastAsia"/>
          <w:b/>
          <w:bCs/>
          <w:sz w:val="32"/>
          <w:szCs w:val="32"/>
        </w:rPr>
        <w:t>HH201906</w:t>
      </w:r>
      <w:r w:rsidR="0020483A" w:rsidRPr="000812EE">
        <w:rPr>
          <w:rFonts w:ascii="华文细黑" w:eastAsia="华文细黑" w:hAnsi="华文细黑" w:cs="华文细黑" w:hint="eastAsia"/>
          <w:b/>
          <w:bCs/>
          <w:sz w:val="32"/>
          <w:szCs w:val="32"/>
        </w:rPr>
        <w:t>1</w:t>
      </w:r>
    </w:p>
    <w:p w:rsidR="00331D07" w:rsidRPr="000812EE" w:rsidRDefault="00331D07">
      <w:pPr>
        <w:rPr>
          <w:rFonts w:ascii="华文细黑" w:eastAsia="华文细黑" w:hAnsi="华文细黑" w:cs="华文细黑"/>
          <w:sz w:val="32"/>
          <w:szCs w:val="32"/>
        </w:rPr>
      </w:pPr>
    </w:p>
    <w:p w:rsidR="00331D07" w:rsidRPr="000812EE" w:rsidRDefault="00F82C9D">
      <w:pPr>
        <w:adjustRightInd w:val="0"/>
        <w:snapToGrid w:val="0"/>
        <w:ind w:leftChars="456" w:left="3023" w:hangingChars="545" w:hanging="1746"/>
        <w:rPr>
          <w:rFonts w:ascii="华文细黑" w:eastAsia="华文细黑" w:hAnsi="华文细黑" w:cs="华文细黑"/>
          <w:b/>
          <w:bCs/>
          <w:sz w:val="36"/>
          <w:szCs w:val="36"/>
        </w:rPr>
      </w:pPr>
      <w:r w:rsidRPr="000812EE">
        <w:rPr>
          <w:rFonts w:ascii="华文细黑" w:eastAsia="华文细黑" w:hAnsi="华文细黑" w:cs="华文细黑" w:hint="eastAsia"/>
          <w:b/>
          <w:bCs/>
          <w:sz w:val="32"/>
          <w:szCs w:val="32"/>
        </w:rPr>
        <w:t xml:space="preserve">项目名称: </w:t>
      </w:r>
      <w:r w:rsidR="0020483A" w:rsidRPr="000812EE">
        <w:rPr>
          <w:rFonts w:ascii="华文细黑" w:eastAsia="华文细黑" w:hAnsi="华文细黑" w:cs="华文细黑" w:hint="eastAsia"/>
          <w:b/>
          <w:bCs/>
          <w:sz w:val="32"/>
          <w:szCs w:val="32"/>
        </w:rPr>
        <w:t>人工智能咨询服务平台</w:t>
      </w: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331D07">
      <w:pPr>
        <w:spacing w:line="700" w:lineRule="exact"/>
        <w:rPr>
          <w:rFonts w:ascii="华文细黑" w:eastAsia="华文细黑" w:hAnsi="华文细黑" w:cs="华文细黑"/>
          <w:b/>
          <w:bCs/>
          <w:sz w:val="36"/>
          <w:szCs w:val="36"/>
        </w:rPr>
      </w:pPr>
    </w:p>
    <w:p w:rsidR="00331D07" w:rsidRPr="000812EE" w:rsidRDefault="00F82C9D">
      <w:pPr>
        <w:spacing w:line="360" w:lineRule="auto"/>
        <w:jc w:val="center"/>
        <w:rPr>
          <w:rFonts w:ascii="华文细黑" w:eastAsia="华文细黑" w:hAnsi="华文细黑" w:cs="华文细黑"/>
          <w:b/>
          <w:bCs/>
          <w:sz w:val="32"/>
          <w:szCs w:val="32"/>
        </w:rPr>
      </w:pPr>
      <w:r w:rsidRPr="000812EE">
        <w:rPr>
          <w:rFonts w:ascii="华文细黑" w:eastAsia="华文细黑" w:hAnsi="华文细黑" w:cs="华文细黑" w:hint="eastAsia"/>
          <w:b/>
          <w:bCs/>
          <w:sz w:val="32"/>
          <w:szCs w:val="32"/>
        </w:rPr>
        <w:t>采购人：四川外国语大学</w:t>
      </w:r>
    </w:p>
    <w:p w:rsidR="00331D07" w:rsidRPr="000812EE" w:rsidRDefault="00F82C9D">
      <w:pPr>
        <w:jc w:val="center"/>
        <w:rPr>
          <w:rFonts w:ascii="华文细黑" w:eastAsia="华文细黑" w:hAnsi="华文细黑" w:cs="华文细黑"/>
          <w:b/>
          <w:bCs/>
          <w:sz w:val="32"/>
          <w:szCs w:val="32"/>
        </w:rPr>
      </w:pPr>
      <w:r w:rsidRPr="000812EE">
        <w:rPr>
          <w:rFonts w:ascii="华文细黑" w:eastAsia="华文细黑" w:hAnsi="华文细黑" w:cs="华文细黑" w:hint="eastAsia"/>
          <w:b/>
          <w:bCs/>
          <w:sz w:val="32"/>
          <w:szCs w:val="32"/>
        </w:rPr>
        <w:t>二〇一九年</w:t>
      </w:r>
      <w:r w:rsidR="00831AA9" w:rsidRPr="000812EE">
        <w:rPr>
          <w:rFonts w:ascii="华文细黑" w:eastAsia="华文细黑" w:hAnsi="华文细黑" w:cs="华文细黑" w:hint="eastAsia"/>
          <w:b/>
          <w:bCs/>
          <w:sz w:val="32"/>
          <w:szCs w:val="32"/>
          <w:lang w:val="en-AU"/>
        </w:rPr>
        <w:t>六</w:t>
      </w:r>
      <w:r w:rsidRPr="000812EE">
        <w:rPr>
          <w:rFonts w:ascii="华文细黑" w:eastAsia="华文细黑" w:hAnsi="华文细黑" w:cs="华文细黑" w:hint="eastAsia"/>
          <w:b/>
          <w:bCs/>
          <w:sz w:val="32"/>
          <w:szCs w:val="32"/>
        </w:rPr>
        <w:t>月</w:t>
      </w:r>
    </w:p>
    <w:p w:rsidR="00331D07" w:rsidRPr="000812EE" w:rsidRDefault="00F82C9D">
      <w:pPr>
        <w:spacing w:line="360" w:lineRule="auto"/>
        <w:jc w:val="center"/>
        <w:outlineLvl w:val="0"/>
        <w:rPr>
          <w:rFonts w:ascii="华文细黑" w:eastAsia="华文细黑" w:hAnsi="华文细黑" w:cs="华文细黑"/>
          <w:b/>
          <w:bCs/>
          <w:sz w:val="30"/>
          <w:szCs w:val="30"/>
        </w:rPr>
      </w:pPr>
      <w:bookmarkStart w:id="0" w:name="_Toc223847741"/>
      <w:bookmarkStart w:id="1" w:name="_Toc25725118"/>
      <w:bookmarkStart w:id="2" w:name="_Toc28585"/>
      <w:bookmarkStart w:id="3" w:name="_Toc246305537"/>
      <w:bookmarkStart w:id="4" w:name="_Toc246395347"/>
      <w:r w:rsidRPr="000812EE">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331D07" w:rsidRPr="000812EE" w:rsidRDefault="00F82C9D">
      <w:pPr>
        <w:snapToGrid w:val="0"/>
        <w:spacing w:line="480" w:lineRule="exact"/>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四川外国语大学按照采购计划，对学校</w:t>
      </w:r>
      <w:r w:rsidR="00831AA9" w:rsidRPr="000812EE">
        <w:rPr>
          <w:rStyle w:val="para1"/>
          <w:rFonts w:ascii="华文细黑" w:eastAsia="华文细黑" w:hAnsi="华文细黑" w:cs="华文细黑" w:hint="eastAsia"/>
          <w:sz w:val="24"/>
          <w:szCs w:val="24"/>
        </w:rPr>
        <w:t>图书馆</w:t>
      </w:r>
      <w:r w:rsidR="0020483A" w:rsidRPr="000812EE">
        <w:rPr>
          <w:rStyle w:val="para1"/>
          <w:rFonts w:ascii="华文细黑" w:eastAsia="华文细黑" w:hAnsi="华文细黑" w:cs="华文细黑" w:hint="eastAsia"/>
          <w:sz w:val="24"/>
          <w:szCs w:val="24"/>
        </w:rPr>
        <w:t>人工智能咨询服务平台</w:t>
      </w:r>
      <w:r w:rsidR="00831AA9" w:rsidRPr="000812EE">
        <w:rPr>
          <w:rStyle w:val="para1"/>
          <w:rFonts w:ascii="华文细黑" w:eastAsia="华文细黑" w:hAnsi="华文细黑" w:cs="华文细黑" w:hint="eastAsia"/>
          <w:sz w:val="24"/>
          <w:szCs w:val="24"/>
        </w:rPr>
        <w:t>项目</w:t>
      </w:r>
      <w:r w:rsidRPr="000812EE">
        <w:rPr>
          <w:rStyle w:val="para1"/>
          <w:rFonts w:ascii="华文细黑" w:eastAsia="华文细黑" w:hAnsi="华文细黑" w:cs="华文细黑" w:hint="eastAsia"/>
          <w:sz w:val="24"/>
          <w:szCs w:val="24"/>
        </w:rPr>
        <w:t>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47"/>
        <w:gridCol w:w="2722"/>
        <w:gridCol w:w="1701"/>
        <w:gridCol w:w="1701"/>
        <w:gridCol w:w="2066"/>
      </w:tblGrid>
      <w:tr w:rsidR="00331D07" w:rsidRPr="000812EE">
        <w:trPr>
          <w:trHeight w:val="640"/>
          <w:jc w:val="center"/>
        </w:trPr>
        <w:tc>
          <w:tcPr>
            <w:tcW w:w="1047" w:type="dxa"/>
            <w:vAlign w:val="center"/>
          </w:tcPr>
          <w:p w:rsidR="00331D07" w:rsidRPr="000812EE" w:rsidRDefault="00F82C9D">
            <w:pPr>
              <w:widowControl/>
              <w:spacing w:line="480" w:lineRule="exact"/>
              <w:jc w:val="center"/>
              <w:rPr>
                <w:rStyle w:val="para1"/>
                <w:rFonts w:ascii="华文细黑" w:eastAsia="华文细黑" w:hAnsi="华文细黑" w:cs="华文细黑"/>
                <w:sz w:val="24"/>
                <w:szCs w:val="24"/>
              </w:rPr>
            </w:pPr>
            <w:bookmarkStart w:id="5" w:name="_Toc246305538"/>
            <w:bookmarkStart w:id="6" w:name="_Toc246395348"/>
            <w:r w:rsidRPr="000812EE">
              <w:rPr>
                <w:rStyle w:val="para1"/>
                <w:rFonts w:ascii="华文细黑" w:eastAsia="华文细黑" w:hAnsi="华文细黑" w:cs="华文细黑" w:hint="eastAsia"/>
                <w:sz w:val="24"/>
                <w:szCs w:val="24"/>
              </w:rPr>
              <w:t>分包号</w:t>
            </w:r>
          </w:p>
        </w:tc>
        <w:tc>
          <w:tcPr>
            <w:tcW w:w="2722" w:type="dxa"/>
            <w:vAlign w:val="center"/>
          </w:tcPr>
          <w:p w:rsidR="00331D07" w:rsidRPr="000812EE" w:rsidRDefault="00F82C9D">
            <w:pPr>
              <w:widowControl/>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分包名称</w:t>
            </w:r>
          </w:p>
        </w:tc>
        <w:tc>
          <w:tcPr>
            <w:tcW w:w="1701" w:type="dxa"/>
            <w:vAlign w:val="center"/>
          </w:tcPr>
          <w:p w:rsidR="00331D07" w:rsidRPr="000812EE" w:rsidRDefault="00F82C9D">
            <w:pPr>
              <w:widowControl/>
              <w:spacing w:line="480" w:lineRule="exact"/>
              <w:ind w:firstLineChars="50" w:firstLine="12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最高限价</w:t>
            </w:r>
          </w:p>
          <w:p w:rsidR="00331D07" w:rsidRPr="000812EE" w:rsidRDefault="00F82C9D">
            <w:pPr>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（万元）</w:t>
            </w:r>
          </w:p>
        </w:tc>
        <w:tc>
          <w:tcPr>
            <w:tcW w:w="1701" w:type="dxa"/>
            <w:vAlign w:val="center"/>
          </w:tcPr>
          <w:p w:rsidR="00331D07" w:rsidRPr="000812EE" w:rsidRDefault="00F82C9D">
            <w:pPr>
              <w:widowControl/>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保证金</w:t>
            </w:r>
          </w:p>
          <w:p w:rsidR="00331D07" w:rsidRPr="000812EE" w:rsidRDefault="00F82C9D">
            <w:pPr>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（万元）</w:t>
            </w:r>
          </w:p>
        </w:tc>
        <w:tc>
          <w:tcPr>
            <w:tcW w:w="2066" w:type="dxa"/>
            <w:vAlign w:val="center"/>
          </w:tcPr>
          <w:p w:rsidR="00331D07" w:rsidRPr="000812EE" w:rsidRDefault="00F82C9D">
            <w:pPr>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备注</w:t>
            </w:r>
          </w:p>
        </w:tc>
      </w:tr>
      <w:tr w:rsidR="00331D07" w:rsidRPr="000812EE">
        <w:trPr>
          <w:trHeight w:val="660"/>
          <w:jc w:val="center"/>
        </w:trPr>
        <w:tc>
          <w:tcPr>
            <w:tcW w:w="1047" w:type="dxa"/>
            <w:vAlign w:val="center"/>
          </w:tcPr>
          <w:p w:rsidR="00331D07" w:rsidRPr="000812EE" w:rsidRDefault="00F82C9D">
            <w:pPr>
              <w:widowControl/>
              <w:spacing w:line="480" w:lineRule="exact"/>
              <w:jc w:val="center"/>
              <w:rPr>
                <w:rStyle w:val="para1"/>
                <w:rFonts w:ascii="华文细黑" w:eastAsia="华文细黑" w:hAnsi="华文细黑" w:cs="华文细黑"/>
                <w:sz w:val="24"/>
                <w:szCs w:val="24"/>
              </w:rPr>
            </w:pPr>
            <w:bookmarkStart w:id="7" w:name="_Hlk344477914"/>
            <w:r w:rsidRPr="000812EE">
              <w:rPr>
                <w:rStyle w:val="para1"/>
                <w:rFonts w:ascii="华文细黑" w:eastAsia="华文细黑" w:hAnsi="华文细黑" w:cs="华文细黑" w:hint="eastAsia"/>
                <w:sz w:val="24"/>
                <w:szCs w:val="24"/>
              </w:rPr>
              <w:t>1</w:t>
            </w:r>
          </w:p>
        </w:tc>
        <w:tc>
          <w:tcPr>
            <w:tcW w:w="2722" w:type="dxa"/>
            <w:vAlign w:val="center"/>
          </w:tcPr>
          <w:p w:rsidR="00331D07" w:rsidRPr="000812EE" w:rsidRDefault="0020483A">
            <w:pPr>
              <w:widowControl/>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人工智能咨询服务平台</w:t>
            </w:r>
          </w:p>
        </w:tc>
        <w:tc>
          <w:tcPr>
            <w:tcW w:w="1701" w:type="dxa"/>
            <w:vAlign w:val="center"/>
          </w:tcPr>
          <w:p w:rsidR="00331D07" w:rsidRPr="000812EE" w:rsidRDefault="0020483A" w:rsidP="0020483A">
            <w:pPr>
              <w:widowControl/>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8</w:t>
            </w:r>
            <w:r w:rsidR="00831AA9" w:rsidRPr="000812EE">
              <w:rPr>
                <w:rStyle w:val="para1"/>
                <w:rFonts w:ascii="华文细黑" w:eastAsia="华文细黑" w:hAnsi="华文细黑" w:cs="华文细黑" w:hint="eastAsia"/>
                <w:sz w:val="24"/>
                <w:szCs w:val="24"/>
              </w:rPr>
              <w:t>.</w:t>
            </w:r>
            <w:r w:rsidRPr="000812EE">
              <w:rPr>
                <w:rStyle w:val="para1"/>
                <w:rFonts w:ascii="华文细黑" w:eastAsia="华文细黑" w:hAnsi="华文细黑" w:cs="华文细黑" w:hint="eastAsia"/>
                <w:sz w:val="24"/>
                <w:szCs w:val="24"/>
              </w:rPr>
              <w:t>5</w:t>
            </w:r>
            <w:r w:rsidR="0046788D" w:rsidRPr="000812EE">
              <w:rPr>
                <w:rStyle w:val="para1"/>
                <w:rFonts w:ascii="华文细黑" w:eastAsia="华文细黑" w:hAnsi="华文细黑" w:cs="华文细黑" w:hint="eastAsia"/>
                <w:sz w:val="24"/>
                <w:szCs w:val="24"/>
              </w:rPr>
              <w:t>0</w:t>
            </w:r>
          </w:p>
        </w:tc>
        <w:tc>
          <w:tcPr>
            <w:tcW w:w="1701" w:type="dxa"/>
            <w:vAlign w:val="center"/>
          </w:tcPr>
          <w:p w:rsidR="00331D07" w:rsidRPr="000812EE" w:rsidRDefault="00F82C9D" w:rsidP="0020483A">
            <w:pPr>
              <w:widowControl/>
              <w:spacing w:line="480" w:lineRule="exact"/>
              <w:jc w:val="center"/>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0.</w:t>
            </w:r>
            <w:r w:rsidR="0020483A" w:rsidRPr="000812EE">
              <w:rPr>
                <w:rStyle w:val="para1"/>
                <w:rFonts w:ascii="华文细黑" w:eastAsia="华文细黑" w:hAnsi="华文细黑" w:cs="华文细黑" w:hint="eastAsia"/>
                <w:sz w:val="24"/>
                <w:szCs w:val="24"/>
              </w:rPr>
              <w:t>17</w:t>
            </w:r>
          </w:p>
        </w:tc>
        <w:tc>
          <w:tcPr>
            <w:tcW w:w="2066" w:type="dxa"/>
            <w:vAlign w:val="center"/>
          </w:tcPr>
          <w:p w:rsidR="00331D07" w:rsidRPr="000812EE" w:rsidRDefault="00331D07">
            <w:pPr>
              <w:spacing w:line="480" w:lineRule="exact"/>
              <w:jc w:val="center"/>
              <w:rPr>
                <w:rStyle w:val="para1"/>
                <w:rFonts w:ascii="华文细黑" w:eastAsia="华文细黑" w:hAnsi="华文细黑" w:cs="华文细黑"/>
                <w:sz w:val="24"/>
                <w:szCs w:val="24"/>
              </w:rPr>
            </w:pPr>
          </w:p>
        </w:tc>
      </w:tr>
    </w:tbl>
    <w:p w:rsidR="00331D07" w:rsidRPr="000812EE" w:rsidRDefault="00F82C9D">
      <w:pPr>
        <w:snapToGrid w:val="0"/>
        <w:spacing w:line="480" w:lineRule="exact"/>
        <w:outlineLvl w:val="1"/>
        <w:rPr>
          <w:rFonts w:ascii="华文细黑" w:eastAsia="华文细黑" w:hAnsi="华文细黑" w:cs="华文细黑"/>
          <w:sz w:val="24"/>
          <w:szCs w:val="24"/>
        </w:rPr>
      </w:pPr>
      <w:bookmarkStart w:id="8" w:name="_Toc11122"/>
      <w:bookmarkEnd w:id="7"/>
      <w:r w:rsidRPr="000812EE">
        <w:rPr>
          <w:rFonts w:ascii="华文细黑" w:eastAsia="华文细黑" w:hAnsi="华文细黑" w:cs="华文细黑" w:hint="eastAsia"/>
          <w:b/>
          <w:bCs/>
        </w:rPr>
        <w:t>一、询价采购时间、地点</w:t>
      </w:r>
      <w:bookmarkEnd w:id="5"/>
      <w:bookmarkEnd w:id="6"/>
      <w:bookmarkEnd w:id="8"/>
    </w:p>
    <w:p w:rsidR="00331D07" w:rsidRPr="000812EE" w:rsidRDefault="00F82C9D">
      <w:pPr>
        <w:snapToGrid w:val="0"/>
        <w:spacing w:line="440" w:lineRule="exact"/>
        <w:ind w:firstLineChars="200" w:firstLine="560"/>
        <w:rPr>
          <w:rFonts w:ascii="华文细黑" w:eastAsia="华文细黑" w:hAnsi="华文细黑"/>
        </w:rPr>
      </w:pPr>
      <w:bookmarkStart w:id="9" w:name="_Toc11641053"/>
      <w:bookmarkStart w:id="10" w:name="_Toc223847743"/>
      <w:bookmarkStart w:id="11" w:name="_Toc246395349"/>
      <w:bookmarkStart w:id="12" w:name="_Toc246305539"/>
      <w:bookmarkStart w:id="13" w:name="_Toc25725120"/>
      <w:r w:rsidRPr="000812EE">
        <w:rPr>
          <w:rFonts w:ascii="华文细黑" w:eastAsia="华文细黑" w:hAnsi="华文细黑" w:hint="eastAsia"/>
        </w:rPr>
        <w:t>1、报名时间：2019年</w:t>
      </w:r>
      <w:r w:rsidR="00831AA9" w:rsidRPr="000812EE">
        <w:rPr>
          <w:rFonts w:ascii="华文细黑" w:eastAsia="华文细黑" w:hAnsi="华文细黑" w:hint="eastAsia"/>
        </w:rPr>
        <w:t>6</w:t>
      </w:r>
      <w:r w:rsidRPr="000812EE">
        <w:rPr>
          <w:rFonts w:ascii="华文细黑" w:eastAsia="华文细黑" w:hAnsi="华文细黑" w:hint="eastAsia"/>
        </w:rPr>
        <w:t>月</w:t>
      </w:r>
      <w:r w:rsidR="008E656E" w:rsidRPr="000812EE">
        <w:rPr>
          <w:rFonts w:ascii="华文细黑" w:eastAsia="华文细黑" w:hAnsi="华文细黑" w:hint="eastAsia"/>
        </w:rPr>
        <w:t>10</w:t>
      </w:r>
      <w:r w:rsidRPr="000812EE">
        <w:rPr>
          <w:rFonts w:ascii="华文细黑" w:eastAsia="华文细黑" w:hAnsi="华文细黑" w:hint="eastAsia"/>
        </w:rPr>
        <w:t>日-</w:t>
      </w:r>
      <w:r w:rsidR="00831AA9" w:rsidRPr="000812EE">
        <w:rPr>
          <w:rFonts w:ascii="华文细黑" w:eastAsia="华文细黑" w:hAnsi="华文细黑" w:hint="eastAsia"/>
        </w:rPr>
        <w:t>6</w:t>
      </w:r>
      <w:r w:rsidRPr="000812EE">
        <w:rPr>
          <w:rFonts w:ascii="华文细黑" w:eastAsia="华文细黑" w:hAnsi="华文细黑" w:hint="eastAsia"/>
        </w:rPr>
        <w:t>月</w:t>
      </w:r>
      <w:r w:rsidR="008E656E" w:rsidRPr="000812EE">
        <w:rPr>
          <w:rFonts w:ascii="华文细黑" w:eastAsia="华文细黑" w:hAnsi="华文细黑" w:hint="eastAsia"/>
        </w:rPr>
        <w:t>12</w:t>
      </w:r>
      <w:r w:rsidRPr="000812EE">
        <w:rPr>
          <w:rFonts w:ascii="华文细黑" w:eastAsia="华文细黑" w:hAnsi="华文细黑" w:hint="eastAsia"/>
        </w:rPr>
        <w:t>日北京时间09:00-11:00，15:00-17:00；</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保证金及文件购买费缴纳时间：2019年</w:t>
      </w:r>
      <w:r w:rsidR="00831AA9" w:rsidRPr="000812EE">
        <w:rPr>
          <w:rFonts w:ascii="华文细黑" w:eastAsia="华文细黑" w:hAnsi="华文细黑" w:hint="eastAsia"/>
        </w:rPr>
        <w:t>6</w:t>
      </w:r>
      <w:r w:rsidRPr="000812EE">
        <w:rPr>
          <w:rFonts w:ascii="华文细黑" w:eastAsia="华文细黑" w:hAnsi="华文细黑" w:hint="eastAsia"/>
        </w:rPr>
        <w:t>月</w:t>
      </w:r>
      <w:r w:rsidR="008E656E" w:rsidRPr="000812EE">
        <w:rPr>
          <w:rFonts w:ascii="华文细黑" w:eastAsia="华文细黑" w:hAnsi="华文细黑" w:hint="eastAsia"/>
        </w:rPr>
        <w:t>10</w:t>
      </w:r>
      <w:r w:rsidRPr="000812EE">
        <w:rPr>
          <w:rFonts w:ascii="华文细黑" w:eastAsia="华文细黑" w:hAnsi="华文细黑" w:hint="eastAsia"/>
        </w:rPr>
        <w:t xml:space="preserve"> 日-</w:t>
      </w:r>
      <w:r w:rsidR="00831AA9" w:rsidRPr="000812EE">
        <w:rPr>
          <w:rFonts w:ascii="华文细黑" w:eastAsia="华文细黑" w:hAnsi="华文细黑" w:hint="eastAsia"/>
        </w:rPr>
        <w:t>6</w:t>
      </w:r>
      <w:r w:rsidRPr="000812EE">
        <w:rPr>
          <w:rFonts w:ascii="华文细黑" w:eastAsia="华文细黑" w:hAnsi="华文细黑" w:hint="eastAsia"/>
        </w:rPr>
        <w:t>月</w:t>
      </w:r>
      <w:r w:rsidR="008E656E" w:rsidRPr="000812EE">
        <w:rPr>
          <w:rFonts w:ascii="华文细黑" w:eastAsia="华文细黑" w:hAnsi="华文细黑" w:hint="eastAsia"/>
        </w:rPr>
        <w:t>12</w:t>
      </w:r>
      <w:r w:rsidRPr="000812EE">
        <w:rPr>
          <w:rFonts w:ascii="华文细黑" w:eastAsia="华文细黑" w:hAnsi="华文细黑" w:hint="eastAsia"/>
        </w:rPr>
        <w:t>日。</w:t>
      </w:r>
    </w:p>
    <w:p w:rsidR="00331D07" w:rsidRPr="000812EE" w:rsidRDefault="00F82C9D">
      <w:pPr>
        <w:snapToGrid w:val="0"/>
        <w:spacing w:line="440" w:lineRule="exact"/>
        <w:ind w:firstLineChars="200" w:firstLine="560"/>
        <w:rPr>
          <w:rFonts w:ascii="华文细黑" w:eastAsia="华文细黑" w:hAnsi="华文细黑"/>
          <w:u w:val="single"/>
        </w:rPr>
      </w:pPr>
      <w:r w:rsidRPr="000812EE">
        <w:rPr>
          <w:rFonts w:ascii="华文细黑" w:eastAsia="华文细黑" w:hAnsi="华文细黑" w:hint="eastAsia"/>
          <w:u w:val="single"/>
        </w:rPr>
        <w:t>报名方式：在规定的报名时间内到四川外国语大学招投标采购办公室（资产楼3-6）现场提交纸质报名资料。</w:t>
      </w:r>
    </w:p>
    <w:p w:rsidR="00331D07" w:rsidRPr="000812EE" w:rsidRDefault="00F82C9D">
      <w:pPr>
        <w:snapToGrid w:val="0"/>
        <w:spacing w:line="440" w:lineRule="exact"/>
        <w:ind w:firstLineChars="200" w:firstLine="560"/>
        <w:rPr>
          <w:rFonts w:ascii="华文细黑" w:eastAsia="华文细黑" w:hAnsi="华文细黑"/>
          <w:u w:val="single"/>
        </w:rPr>
      </w:pPr>
      <w:r w:rsidRPr="000812EE">
        <w:rPr>
          <w:rFonts w:ascii="华文细黑" w:eastAsia="华文细黑" w:hAnsi="华文细黑" w:hint="eastAsia"/>
          <w:u w:val="single"/>
        </w:rPr>
        <w:t>纸质报名资料包含：1、该项目报名委托书或授权函(格式自拟)，请注明该项目编号及名称并加盖公司鲜章。2、投标报名登记表(见附表)，请完善登记表内容后打印并加盖公司鲜章。</w:t>
      </w: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331D07" w:rsidP="00CD5C3B">
      <w:pPr>
        <w:spacing w:line="480" w:lineRule="exact"/>
        <w:rPr>
          <w:rStyle w:val="para1"/>
          <w:rFonts w:ascii="华文细黑" w:eastAsia="华文细黑" w:hAnsi="华文细黑" w:cs="华文细黑"/>
          <w:sz w:val="24"/>
          <w:szCs w:val="24"/>
        </w:rPr>
      </w:pPr>
    </w:p>
    <w:p w:rsidR="00331D07" w:rsidRPr="000812EE" w:rsidRDefault="00F82C9D">
      <w:pPr>
        <w:jc w:val="center"/>
        <w:rPr>
          <w:rFonts w:ascii="华文细黑" w:eastAsia="华文细黑" w:hAnsi="华文细黑"/>
          <w:bCs/>
          <w:sz w:val="44"/>
        </w:rPr>
      </w:pPr>
      <w:r w:rsidRPr="000812EE">
        <w:rPr>
          <w:rFonts w:ascii="华文细黑" w:eastAsia="华文细黑" w:hAnsi="华文细黑" w:hint="eastAsia"/>
          <w:bCs/>
          <w:sz w:val="44"/>
        </w:rPr>
        <w:lastRenderedPageBreak/>
        <w:t>投标报名登记表</w:t>
      </w:r>
    </w:p>
    <w:p w:rsidR="00331D07" w:rsidRPr="000812EE" w:rsidRDefault="00331D07">
      <w:pPr>
        <w:adjustRightInd w:val="0"/>
        <w:snapToGrid w:val="0"/>
        <w:rPr>
          <w:rFonts w:ascii="华文细黑" w:eastAsia="华文细黑" w:hAnsi="华文细黑"/>
        </w:rPr>
      </w:pPr>
    </w:p>
    <w:p w:rsidR="00331D07" w:rsidRPr="000812EE" w:rsidRDefault="00F82C9D">
      <w:pPr>
        <w:adjustRightInd w:val="0"/>
        <w:snapToGrid w:val="0"/>
        <w:rPr>
          <w:rFonts w:ascii="华文细黑" w:eastAsia="华文细黑" w:hAnsi="华文细黑"/>
          <w:sz w:val="10"/>
          <w:szCs w:val="10"/>
        </w:rPr>
      </w:pPr>
      <w:r w:rsidRPr="000812EE">
        <w:rPr>
          <w:rFonts w:ascii="华文细黑" w:eastAsia="华文细黑" w:hAnsi="华文细黑" w:hint="eastAsia"/>
        </w:rPr>
        <w:t>投标公司全称：</w:t>
      </w:r>
    </w:p>
    <w:p w:rsidR="00331D07" w:rsidRPr="000812EE" w:rsidRDefault="00331D07">
      <w:pPr>
        <w:adjustRightInd w:val="0"/>
        <w:snapToGrid w:val="0"/>
        <w:ind w:leftChars="200" w:left="560"/>
        <w:rPr>
          <w:rFonts w:ascii="华文细黑" w:eastAsia="华文细黑" w:hAnsi="华文细黑"/>
          <w:sz w:val="10"/>
          <w:szCs w:val="10"/>
        </w:rPr>
      </w:pPr>
    </w:p>
    <w:p w:rsidR="00331D07" w:rsidRPr="000812EE" w:rsidRDefault="00F82C9D">
      <w:pPr>
        <w:adjustRightInd w:val="0"/>
        <w:snapToGrid w:val="0"/>
        <w:rPr>
          <w:rFonts w:ascii="华文细黑" w:eastAsia="华文细黑" w:hAnsi="华文细黑"/>
          <w:sz w:val="10"/>
          <w:szCs w:val="10"/>
        </w:rPr>
      </w:pPr>
      <w:r w:rsidRPr="000812EE">
        <w:rPr>
          <w:rFonts w:ascii="华文细黑" w:eastAsia="华文细黑" w:hAnsi="华文细黑" w:hint="eastAsia"/>
        </w:rPr>
        <w:t>投标项目名称：</w:t>
      </w:r>
    </w:p>
    <w:p w:rsidR="00331D07" w:rsidRPr="000812EE" w:rsidRDefault="00331D07">
      <w:pPr>
        <w:adjustRightInd w:val="0"/>
        <w:snapToGrid w:val="0"/>
        <w:ind w:leftChars="100" w:left="280" w:firstLineChars="100" w:firstLine="100"/>
        <w:rPr>
          <w:rFonts w:ascii="华文细黑" w:eastAsia="华文细黑" w:hAnsi="华文细黑"/>
          <w:sz w:val="10"/>
          <w:szCs w:val="10"/>
        </w:rPr>
      </w:pPr>
    </w:p>
    <w:p w:rsidR="00331D07" w:rsidRPr="000812EE" w:rsidRDefault="00F82C9D">
      <w:pPr>
        <w:adjustRightInd w:val="0"/>
        <w:snapToGrid w:val="0"/>
        <w:rPr>
          <w:rFonts w:ascii="华文细黑" w:eastAsia="华文细黑" w:hAnsi="华文细黑"/>
          <w:sz w:val="10"/>
          <w:szCs w:val="10"/>
        </w:rPr>
      </w:pPr>
      <w:r w:rsidRPr="000812EE">
        <w:rPr>
          <w:rFonts w:ascii="华文细黑" w:eastAsia="华文细黑" w:hAnsi="华文细黑" w:hint="eastAsia"/>
        </w:rPr>
        <w:t>投标项目编号：</w:t>
      </w:r>
    </w:p>
    <w:p w:rsidR="00331D07" w:rsidRPr="000812EE" w:rsidRDefault="00331D07">
      <w:pPr>
        <w:adjustRightInd w:val="0"/>
        <w:snapToGrid w:val="0"/>
        <w:ind w:leftChars="100" w:left="280" w:firstLineChars="100" w:firstLine="100"/>
        <w:rPr>
          <w:rFonts w:ascii="华文细黑" w:eastAsia="华文细黑" w:hAnsi="华文细黑"/>
          <w:sz w:val="10"/>
          <w:szCs w:val="10"/>
        </w:rPr>
      </w:pPr>
    </w:p>
    <w:p w:rsidR="00331D07" w:rsidRPr="000812EE" w:rsidRDefault="00F82C9D">
      <w:pPr>
        <w:adjustRightInd w:val="0"/>
        <w:snapToGrid w:val="0"/>
        <w:rPr>
          <w:rFonts w:ascii="华文细黑" w:eastAsia="华文细黑" w:hAnsi="华文细黑"/>
          <w:sz w:val="10"/>
          <w:szCs w:val="10"/>
        </w:rPr>
      </w:pPr>
      <w:r w:rsidRPr="000812EE">
        <w:rPr>
          <w:rFonts w:ascii="华文细黑" w:eastAsia="华文细黑" w:hAnsi="华文细黑" w:hint="eastAsia"/>
        </w:rPr>
        <w:t>投标公司联系人姓名：</w:t>
      </w:r>
    </w:p>
    <w:p w:rsidR="00331D07" w:rsidRPr="000812EE" w:rsidRDefault="00331D07">
      <w:pPr>
        <w:adjustRightInd w:val="0"/>
        <w:snapToGrid w:val="0"/>
        <w:ind w:leftChars="100" w:left="280" w:firstLineChars="100" w:firstLine="100"/>
        <w:rPr>
          <w:rFonts w:ascii="华文细黑" w:eastAsia="华文细黑" w:hAnsi="华文细黑"/>
          <w:sz w:val="10"/>
          <w:szCs w:val="10"/>
        </w:rPr>
      </w:pPr>
    </w:p>
    <w:p w:rsidR="00331D07" w:rsidRPr="000812EE" w:rsidRDefault="00F82C9D">
      <w:pPr>
        <w:adjustRightInd w:val="0"/>
        <w:snapToGrid w:val="0"/>
        <w:rPr>
          <w:rFonts w:ascii="华文细黑" w:eastAsia="华文细黑" w:hAnsi="华文细黑"/>
          <w:sz w:val="10"/>
          <w:szCs w:val="10"/>
        </w:rPr>
      </w:pPr>
      <w:r w:rsidRPr="000812EE">
        <w:rPr>
          <w:rFonts w:ascii="华文细黑" w:eastAsia="华文细黑" w:hAnsi="华文细黑" w:hint="eastAsia"/>
        </w:rPr>
        <w:t>投标公司联系人电话(手机)：</w:t>
      </w:r>
    </w:p>
    <w:p w:rsidR="00331D07" w:rsidRPr="000812EE" w:rsidRDefault="00331D07">
      <w:pPr>
        <w:adjustRightInd w:val="0"/>
        <w:snapToGrid w:val="0"/>
        <w:ind w:leftChars="100" w:left="280" w:firstLineChars="100" w:firstLine="100"/>
        <w:rPr>
          <w:rFonts w:ascii="华文细黑" w:eastAsia="华文细黑" w:hAnsi="华文细黑"/>
          <w:sz w:val="10"/>
          <w:szCs w:val="10"/>
        </w:rPr>
      </w:pPr>
    </w:p>
    <w:p w:rsidR="00331D07" w:rsidRPr="000812EE" w:rsidRDefault="00F82C9D">
      <w:pPr>
        <w:adjustRightInd w:val="0"/>
        <w:snapToGrid w:val="0"/>
        <w:rPr>
          <w:rFonts w:ascii="华文细黑" w:eastAsia="华文细黑" w:hAnsi="华文细黑"/>
          <w:sz w:val="10"/>
          <w:szCs w:val="10"/>
        </w:rPr>
      </w:pPr>
      <w:r w:rsidRPr="000812EE">
        <w:rPr>
          <w:rFonts w:ascii="华文细黑" w:eastAsia="华文细黑" w:hAnsi="华文细黑" w:hint="eastAsia"/>
        </w:rPr>
        <w:t>投标公司</w:t>
      </w:r>
      <w:r w:rsidRPr="000812EE">
        <w:rPr>
          <w:rFonts w:ascii="华文细黑" w:eastAsia="华文细黑" w:hAnsi="华文细黑" w:hint="eastAsia"/>
          <w:b/>
          <w:u w:val="single"/>
        </w:rPr>
        <w:t>开户银行全称</w:t>
      </w:r>
      <w:r w:rsidRPr="000812EE">
        <w:rPr>
          <w:rFonts w:ascii="华文细黑" w:eastAsia="华文细黑" w:hAnsi="华文细黑" w:hint="eastAsia"/>
        </w:rPr>
        <w:t xml:space="preserve">： </w:t>
      </w:r>
    </w:p>
    <w:p w:rsidR="00331D07" w:rsidRPr="000812EE" w:rsidRDefault="00331D07">
      <w:pPr>
        <w:adjustRightInd w:val="0"/>
        <w:snapToGrid w:val="0"/>
        <w:ind w:leftChars="200" w:left="1360" w:hangingChars="800" w:hanging="800"/>
        <w:rPr>
          <w:rFonts w:ascii="华文细黑" w:eastAsia="华文细黑" w:hAnsi="华文细黑"/>
          <w:sz w:val="10"/>
          <w:szCs w:val="10"/>
        </w:rPr>
      </w:pPr>
    </w:p>
    <w:p w:rsidR="00331D07" w:rsidRPr="000812EE" w:rsidRDefault="00F82C9D">
      <w:pPr>
        <w:adjustRightInd w:val="0"/>
        <w:snapToGrid w:val="0"/>
        <w:rPr>
          <w:rFonts w:ascii="华文细黑" w:eastAsia="华文细黑" w:hAnsi="华文细黑"/>
          <w:sz w:val="10"/>
          <w:szCs w:val="10"/>
        </w:rPr>
      </w:pPr>
      <w:r w:rsidRPr="000812EE">
        <w:rPr>
          <w:rFonts w:ascii="华文细黑" w:eastAsia="华文细黑" w:hAnsi="华文细黑" w:hint="eastAsia"/>
        </w:rPr>
        <w:t>投标公司</w:t>
      </w:r>
      <w:r w:rsidRPr="000812EE">
        <w:rPr>
          <w:rFonts w:ascii="华文细黑" w:eastAsia="华文细黑" w:hAnsi="华文细黑" w:hint="eastAsia"/>
          <w:b/>
          <w:u w:val="single"/>
        </w:rPr>
        <w:t>开户银行账号</w:t>
      </w:r>
      <w:r w:rsidRPr="000812EE">
        <w:rPr>
          <w:rFonts w:ascii="华文细黑" w:eastAsia="华文细黑" w:hAnsi="华文细黑" w:hint="eastAsia"/>
        </w:rPr>
        <w:t>：</w:t>
      </w:r>
    </w:p>
    <w:p w:rsidR="00331D07" w:rsidRPr="000812EE" w:rsidRDefault="00331D07">
      <w:pPr>
        <w:adjustRightInd w:val="0"/>
        <w:snapToGrid w:val="0"/>
        <w:ind w:leftChars="200" w:left="1360" w:hangingChars="800" w:hanging="800"/>
        <w:rPr>
          <w:rFonts w:ascii="华文细黑" w:eastAsia="华文细黑" w:hAnsi="华文细黑"/>
          <w:sz w:val="10"/>
          <w:szCs w:val="10"/>
        </w:rPr>
      </w:pPr>
    </w:p>
    <w:p w:rsidR="00331D07" w:rsidRPr="000812EE" w:rsidRDefault="00F82C9D">
      <w:pPr>
        <w:adjustRightInd w:val="0"/>
        <w:snapToGrid w:val="0"/>
        <w:rPr>
          <w:rFonts w:ascii="华文细黑" w:eastAsia="华文细黑" w:hAnsi="华文细黑"/>
        </w:rPr>
      </w:pPr>
      <w:r w:rsidRPr="000812EE">
        <w:rPr>
          <w:rFonts w:ascii="华文细黑" w:eastAsia="华文细黑" w:hAnsi="华文细黑" w:hint="eastAsia"/>
        </w:rPr>
        <w:t>投标公司</w:t>
      </w:r>
      <w:r w:rsidRPr="000812EE">
        <w:rPr>
          <w:rFonts w:ascii="华文细黑" w:eastAsia="华文细黑" w:hAnsi="华文细黑" w:hint="eastAsia"/>
          <w:b/>
          <w:u w:val="single"/>
        </w:rPr>
        <w:t>开户银行行号</w:t>
      </w:r>
      <w:r w:rsidRPr="000812EE">
        <w:rPr>
          <w:rFonts w:ascii="华文细黑" w:eastAsia="华文细黑" w:hAnsi="华文细黑" w:hint="eastAsia"/>
        </w:rPr>
        <w:t>：</w:t>
      </w:r>
    </w:p>
    <w:p w:rsidR="00331D07" w:rsidRPr="000812EE" w:rsidRDefault="00331D07">
      <w:pPr>
        <w:adjustRightInd w:val="0"/>
        <w:snapToGrid w:val="0"/>
        <w:rPr>
          <w:rFonts w:ascii="华文细黑" w:eastAsia="华文细黑" w:hAnsi="华文细黑"/>
          <w:sz w:val="11"/>
          <w:szCs w:val="11"/>
        </w:rPr>
      </w:pPr>
    </w:p>
    <w:p w:rsidR="00331D07" w:rsidRPr="000812EE" w:rsidRDefault="00F82C9D">
      <w:pPr>
        <w:adjustRightInd w:val="0"/>
        <w:snapToGrid w:val="0"/>
        <w:rPr>
          <w:rFonts w:ascii="华文细黑" w:eastAsia="华文细黑" w:hAnsi="华文细黑"/>
        </w:rPr>
      </w:pPr>
      <w:r w:rsidRPr="000812EE">
        <w:rPr>
          <w:rFonts w:ascii="华文细黑" w:eastAsia="华文细黑" w:hAnsi="华文细黑" w:hint="eastAsia"/>
        </w:rPr>
        <w:t>纳税人识别号：</w:t>
      </w:r>
    </w:p>
    <w:p w:rsidR="00CD5C3B" w:rsidRDefault="00F82C9D">
      <w:pPr>
        <w:adjustRightInd w:val="0"/>
        <w:snapToGrid w:val="0"/>
        <w:ind w:firstLineChars="1400" w:firstLine="3920"/>
        <w:rPr>
          <w:rFonts w:ascii="华文细黑" w:eastAsia="华文细黑" w:hAnsi="华文细黑" w:hint="eastAsia"/>
        </w:rPr>
      </w:pPr>
      <w:r w:rsidRPr="000812EE">
        <w:rPr>
          <w:rFonts w:ascii="华文细黑" w:eastAsia="华文细黑" w:hAnsi="华文细黑" w:hint="eastAsia"/>
        </w:rPr>
        <w:t xml:space="preserve">投标公司全称：  </w:t>
      </w:r>
    </w:p>
    <w:p w:rsidR="00331D07" w:rsidRPr="000812EE" w:rsidRDefault="00CD5C3B">
      <w:pPr>
        <w:adjustRightInd w:val="0"/>
        <w:snapToGrid w:val="0"/>
        <w:ind w:firstLineChars="1400" w:firstLine="3920"/>
        <w:rPr>
          <w:rFonts w:ascii="华文细黑" w:eastAsia="华文细黑" w:hAnsi="华文细黑"/>
        </w:rPr>
      </w:pPr>
      <w:r>
        <w:rPr>
          <w:rFonts w:ascii="华文细黑" w:eastAsia="华文细黑" w:hAnsi="华文细黑" w:hint="eastAsia"/>
        </w:rPr>
        <w:t xml:space="preserve">                  </w:t>
      </w:r>
      <w:r w:rsidR="00F82C9D" w:rsidRPr="000812EE">
        <w:rPr>
          <w:rFonts w:ascii="华文细黑" w:eastAsia="华文细黑" w:hAnsi="华文细黑" w:hint="eastAsia"/>
        </w:rPr>
        <w:t xml:space="preserve"> (鲜章)</w:t>
      </w:r>
    </w:p>
    <w:p w:rsidR="00331D07" w:rsidRPr="000812EE" w:rsidRDefault="00F82C9D">
      <w:pPr>
        <w:adjustRightInd w:val="0"/>
        <w:snapToGrid w:val="0"/>
        <w:ind w:firstLineChars="1800" w:firstLine="5040"/>
        <w:rPr>
          <w:rFonts w:ascii="华文细黑" w:eastAsia="华文细黑" w:hAnsi="华文细黑"/>
        </w:rPr>
      </w:pPr>
      <w:r w:rsidRPr="000812EE">
        <w:rPr>
          <w:rFonts w:ascii="华文细黑" w:eastAsia="华文细黑" w:hAnsi="华文细黑" w:hint="eastAsia"/>
        </w:rPr>
        <w:t>日期：   年   月   日</w:t>
      </w:r>
    </w:p>
    <w:p w:rsidR="00331D07" w:rsidRPr="000812EE" w:rsidRDefault="00331D07">
      <w:pPr>
        <w:rPr>
          <w:rFonts w:ascii="华文细黑" w:eastAsia="华文细黑" w:hAnsi="华文细黑"/>
        </w:rPr>
      </w:pPr>
    </w:p>
    <w:p w:rsidR="00331D07" w:rsidRPr="000812EE" w:rsidRDefault="00F82C9D">
      <w:pPr>
        <w:rPr>
          <w:rFonts w:ascii="华文细黑" w:eastAsia="华文细黑" w:hAnsi="华文细黑"/>
        </w:rPr>
      </w:pPr>
      <w:r w:rsidRPr="000812EE">
        <w:rPr>
          <w:rFonts w:ascii="华文细黑" w:eastAsia="华文细黑" w:hAnsi="华文细黑" w:hint="eastAsia"/>
        </w:rPr>
        <w:t>注：</w:t>
      </w:r>
      <w:r w:rsidRPr="000812EE">
        <w:rPr>
          <w:rFonts w:ascii="华文细黑" w:eastAsia="华文细黑" w:hAnsi="华文细黑" w:hint="eastAsia"/>
          <w:b/>
          <w:u w:val="single"/>
        </w:rPr>
        <w:t>请贵公司用公司基本账户给学校转账</w:t>
      </w:r>
      <w:r w:rsidRPr="000812EE">
        <w:rPr>
          <w:rFonts w:ascii="华文细黑" w:eastAsia="华文细黑" w:hAnsi="华文细黑" w:hint="eastAsia"/>
        </w:rPr>
        <w:t>。</w:t>
      </w:r>
    </w:p>
    <w:p w:rsidR="00331D07" w:rsidRPr="000812EE" w:rsidRDefault="00F82C9D">
      <w:pPr>
        <w:ind w:firstLineChars="200" w:firstLine="560"/>
        <w:rPr>
          <w:rFonts w:ascii="华文细黑" w:eastAsia="华文细黑" w:hAnsi="华文细黑"/>
        </w:rPr>
      </w:pPr>
      <w:r w:rsidRPr="000812EE">
        <w:rPr>
          <w:rFonts w:ascii="华文细黑" w:eastAsia="华文细黑" w:hAnsi="华文细黑" w:hint="eastAsia"/>
        </w:rPr>
        <w:t>保证金及文本费，</w:t>
      </w:r>
      <w:r w:rsidRPr="000812EE">
        <w:rPr>
          <w:rFonts w:ascii="华文细黑" w:eastAsia="华文细黑" w:hAnsi="华文细黑" w:hint="eastAsia"/>
          <w:b/>
          <w:u w:val="single"/>
        </w:rPr>
        <w:t>请分别打款</w:t>
      </w:r>
      <w:r w:rsidRPr="000812EE">
        <w:rPr>
          <w:rFonts w:ascii="华文细黑" w:eastAsia="华文细黑" w:hAnsi="华文细黑" w:hint="eastAsia"/>
        </w:rPr>
        <w:t>，打款时</w:t>
      </w:r>
      <w:r w:rsidRPr="000812EE">
        <w:rPr>
          <w:rFonts w:ascii="华文细黑" w:eastAsia="华文细黑" w:hAnsi="华文细黑" w:hint="eastAsia"/>
          <w:b/>
          <w:u w:val="single"/>
        </w:rPr>
        <w:t>请注明项目名称(可简写)</w:t>
      </w:r>
      <w:r w:rsidRPr="000812EE">
        <w:rPr>
          <w:rFonts w:ascii="华文细黑" w:eastAsia="华文细黑" w:hAnsi="华文细黑" w:hint="eastAsia"/>
        </w:rPr>
        <w:t>。</w:t>
      </w:r>
    </w:p>
    <w:p w:rsidR="00331D07" w:rsidRPr="000812EE" w:rsidRDefault="00F82C9D">
      <w:pPr>
        <w:ind w:left="560" w:hangingChars="200" w:hanging="560"/>
        <w:rPr>
          <w:rFonts w:ascii="华文细黑" w:eastAsia="华文细黑" w:hAnsi="华文细黑"/>
        </w:rPr>
      </w:pPr>
      <w:r w:rsidRPr="000812EE">
        <w:rPr>
          <w:rFonts w:ascii="华文细黑" w:eastAsia="华文细黑" w:hAnsi="华文细黑" w:hint="eastAsia"/>
        </w:rPr>
        <w:t>请严格按照招标文件要求，</w:t>
      </w:r>
      <w:r w:rsidRPr="000812EE">
        <w:rPr>
          <w:rFonts w:ascii="华文细黑" w:eastAsia="华文细黑" w:hAnsi="华文细黑" w:hint="eastAsia"/>
          <w:b/>
          <w:u w:val="single"/>
        </w:rPr>
        <w:t>按时缴纳</w:t>
      </w:r>
      <w:r w:rsidRPr="000812EE">
        <w:rPr>
          <w:rFonts w:ascii="华文细黑" w:eastAsia="华文细黑" w:hAnsi="华文细黑" w:hint="eastAsia"/>
        </w:rPr>
        <w:t>保证金及文本费。</w:t>
      </w:r>
    </w:p>
    <w:p w:rsidR="00331D07" w:rsidRPr="000812EE" w:rsidRDefault="00F82C9D">
      <w:pPr>
        <w:ind w:leftChars="200" w:left="560"/>
        <w:rPr>
          <w:rFonts w:ascii="华文细黑" w:eastAsia="华文细黑" w:hAnsi="华文细黑"/>
        </w:rPr>
      </w:pPr>
      <w:r w:rsidRPr="000812EE">
        <w:rPr>
          <w:rFonts w:ascii="华文细黑" w:eastAsia="华文细黑" w:hAnsi="华文细黑" w:hint="eastAsia"/>
        </w:rPr>
        <w:t>保证金及文本费以到账时间为准，投标人请自行考虑汇入时间风险，如同城汇入、异地汇入、跨行汇入的时间要求。</w:t>
      </w:r>
    </w:p>
    <w:p w:rsidR="00331D07" w:rsidRPr="000812EE" w:rsidRDefault="00F82C9D">
      <w:pPr>
        <w:ind w:firstLineChars="300" w:firstLine="840"/>
        <w:rPr>
          <w:rFonts w:ascii="华文细黑" w:eastAsia="华文细黑" w:hAnsi="华文细黑"/>
        </w:rPr>
      </w:pPr>
      <w:r w:rsidRPr="000812EE">
        <w:rPr>
          <w:rFonts w:ascii="华文细黑" w:eastAsia="华文细黑" w:hAnsi="华文细黑" w:hint="eastAsia"/>
        </w:rPr>
        <w:t>（未按规定时间缴款的视为无效报名，感谢配合！）</w:t>
      </w:r>
    </w:p>
    <w:p w:rsidR="00331D07" w:rsidRPr="000812EE" w:rsidRDefault="00331D07">
      <w:pPr>
        <w:rPr>
          <w:rFonts w:ascii="华文细黑" w:eastAsia="华文细黑" w:hAnsi="华文细黑"/>
          <w:sz w:val="30"/>
          <w:szCs w:val="30"/>
        </w:rPr>
      </w:pPr>
    </w:p>
    <w:p w:rsidR="00331D07" w:rsidRPr="000812EE" w:rsidRDefault="00F82C9D">
      <w:pPr>
        <w:jc w:val="center"/>
        <w:rPr>
          <w:rFonts w:ascii="华文细黑" w:eastAsia="华文细黑" w:hAnsi="华文细黑"/>
        </w:rPr>
      </w:pPr>
      <w:r w:rsidRPr="000812EE">
        <w:rPr>
          <w:rFonts w:ascii="华文细黑" w:eastAsia="华文细黑" w:hAnsi="华文细黑" w:hint="eastAsia"/>
        </w:rPr>
        <w:t>四川外国语大学银行账户信息</w:t>
      </w:r>
    </w:p>
    <w:p w:rsidR="00331D07" w:rsidRPr="000812EE" w:rsidRDefault="00F82C9D">
      <w:pPr>
        <w:rPr>
          <w:rFonts w:ascii="华文细黑" w:eastAsia="华文细黑" w:hAnsi="华文细黑"/>
        </w:rPr>
      </w:pPr>
      <w:r w:rsidRPr="000812EE">
        <w:rPr>
          <w:rFonts w:ascii="华文细黑" w:eastAsia="华文细黑" w:hAnsi="华文细黑" w:hint="eastAsia"/>
        </w:rPr>
        <w:t>竞标人须以投标公司基本账户向指定银行缴纳保证金及文本费。</w:t>
      </w:r>
    </w:p>
    <w:p w:rsidR="00331D07" w:rsidRPr="000812EE" w:rsidRDefault="00331D07">
      <w:pPr>
        <w:rPr>
          <w:rFonts w:ascii="华文细黑" w:eastAsia="华文细黑" w:hAnsi="华文细黑"/>
        </w:rPr>
      </w:pPr>
    </w:p>
    <w:p w:rsidR="00331D07" w:rsidRPr="000812EE" w:rsidRDefault="00F82C9D">
      <w:pPr>
        <w:rPr>
          <w:rFonts w:ascii="华文细黑" w:eastAsia="华文细黑" w:hAnsi="华文细黑"/>
        </w:rPr>
      </w:pPr>
      <w:r w:rsidRPr="000812EE">
        <w:rPr>
          <w:rFonts w:ascii="华文细黑" w:eastAsia="华文细黑" w:hAnsi="华文细黑" w:hint="eastAsia"/>
        </w:rPr>
        <w:t>户名：四川外国语大学</w:t>
      </w:r>
    </w:p>
    <w:p w:rsidR="00331D07" w:rsidRPr="000812EE" w:rsidRDefault="00F82C9D">
      <w:pPr>
        <w:rPr>
          <w:rFonts w:ascii="华文细黑" w:eastAsia="华文细黑" w:hAnsi="华文细黑"/>
        </w:rPr>
      </w:pPr>
      <w:r w:rsidRPr="000812EE">
        <w:rPr>
          <w:rFonts w:ascii="华文细黑" w:eastAsia="华文细黑" w:hAnsi="华文细黑" w:hint="eastAsia"/>
        </w:rPr>
        <w:t>开户行：工行重庆分行童家桥支行</w:t>
      </w:r>
    </w:p>
    <w:p w:rsidR="00331D07" w:rsidRPr="000812EE" w:rsidRDefault="00F82C9D">
      <w:pPr>
        <w:rPr>
          <w:rFonts w:ascii="华文细黑" w:eastAsia="华文细黑" w:hAnsi="华文细黑"/>
        </w:rPr>
      </w:pPr>
      <w:r w:rsidRPr="000812EE">
        <w:rPr>
          <w:rFonts w:ascii="华文细黑" w:eastAsia="华文细黑" w:hAnsi="华文细黑" w:hint="eastAsia"/>
        </w:rPr>
        <w:t>账号：3100024609026402214</w:t>
      </w:r>
    </w:p>
    <w:p w:rsidR="00331D07" w:rsidRPr="000812EE" w:rsidRDefault="00F82C9D">
      <w:pPr>
        <w:rPr>
          <w:rFonts w:ascii="华文细黑" w:eastAsia="华文细黑" w:hAnsi="华文细黑"/>
        </w:rPr>
      </w:pPr>
      <w:r w:rsidRPr="000812EE">
        <w:rPr>
          <w:rFonts w:ascii="华文细黑" w:eastAsia="华文细黑" w:hAnsi="华文细黑" w:hint="eastAsia"/>
        </w:rPr>
        <w:t>行号：102653001161</w:t>
      </w:r>
    </w:p>
    <w:p w:rsidR="00331D07" w:rsidRPr="000812EE" w:rsidRDefault="00F82C9D">
      <w:pPr>
        <w:rPr>
          <w:rFonts w:ascii="华文细黑" w:eastAsia="华文细黑" w:hAnsi="华文细黑"/>
        </w:rPr>
      </w:pPr>
      <w:r w:rsidRPr="000812EE">
        <w:rPr>
          <w:rFonts w:ascii="华文细黑" w:eastAsia="华文细黑" w:hAnsi="华文细黑" w:hint="eastAsia"/>
        </w:rPr>
        <w:t>组织机构代码：45040170-9</w:t>
      </w:r>
    </w:p>
    <w:p w:rsidR="00831AA9" w:rsidRPr="000812EE" w:rsidRDefault="00F82C9D" w:rsidP="00CD5C3B">
      <w:pPr>
        <w:rPr>
          <w:rFonts w:ascii="华文细黑" w:eastAsia="华文细黑" w:hAnsi="华文细黑"/>
        </w:rPr>
      </w:pPr>
      <w:r w:rsidRPr="000812EE">
        <w:rPr>
          <w:rFonts w:ascii="华文细黑" w:eastAsia="华文细黑" w:hAnsi="华文细黑" w:hint="eastAsia"/>
        </w:rPr>
        <w:t>纳税人识别号：125000004504017097</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lastRenderedPageBreak/>
        <w:t>2、文件获取方式：凡有意参加</w:t>
      </w:r>
      <w:r w:rsidR="008E656E" w:rsidRPr="000812EE">
        <w:rPr>
          <w:rFonts w:ascii="华文细黑" w:eastAsia="华文细黑" w:hAnsi="华文细黑" w:hint="eastAsia"/>
        </w:rPr>
        <w:t>询价采购</w:t>
      </w:r>
      <w:r w:rsidRPr="000812EE">
        <w:rPr>
          <w:rFonts w:ascii="华文细黑" w:eastAsia="华文细黑" w:hAnsi="华文细黑" w:hint="eastAsia"/>
        </w:rPr>
        <w:t>的供应商，请在四川外国语大学官网(www.</w:t>
      </w:r>
      <w:r w:rsidRPr="000812EE">
        <w:rPr>
          <w:rFonts w:ascii="华文细黑" w:eastAsia="华文细黑" w:hAnsi="华文细黑"/>
        </w:rPr>
        <w:t xml:space="preserve"> sisu.edu.cn</w:t>
      </w:r>
      <w:r w:rsidRPr="000812EE">
        <w:rPr>
          <w:rFonts w:ascii="华文细黑" w:eastAsia="华文细黑" w:hAnsi="华文细黑" w:hint="eastAsia"/>
        </w:rPr>
        <w:t>)上下载本项目</w:t>
      </w:r>
      <w:r w:rsidR="0046788D" w:rsidRPr="000812EE">
        <w:rPr>
          <w:rFonts w:ascii="华文细黑" w:eastAsia="华文细黑" w:hAnsi="华文细黑" w:hint="eastAsia"/>
        </w:rPr>
        <w:t>询价</w:t>
      </w:r>
      <w:r w:rsidRPr="000812EE">
        <w:rPr>
          <w:rFonts w:ascii="华文细黑" w:eastAsia="华文细黑" w:hAnsi="华文细黑" w:hint="eastAsia"/>
        </w:rPr>
        <w:t>文件以及图纸（如果有）、补遗（如果有）等</w:t>
      </w:r>
      <w:r w:rsidR="0046788D" w:rsidRPr="000812EE">
        <w:rPr>
          <w:rFonts w:ascii="华文细黑" w:eastAsia="华文细黑" w:hAnsi="华文细黑" w:hint="eastAsia"/>
        </w:rPr>
        <w:t>询价</w:t>
      </w:r>
      <w:r w:rsidRPr="000812EE">
        <w:rPr>
          <w:rFonts w:ascii="华文细黑" w:eastAsia="华文细黑" w:hAnsi="华文细黑" w:hint="eastAsia"/>
        </w:rPr>
        <w:t>前公布的所有项目资料，无论供应商下载与否，均视为已知晓所有</w:t>
      </w:r>
      <w:r w:rsidR="0046788D" w:rsidRPr="000812EE">
        <w:rPr>
          <w:rFonts w:ascii="华文细黑" w:eastAsia="华文细黑" w:hAnsi="华文细黑" w:hint="eastAsia"/>
        </w:rPr>
        <w:t>询价</w:t>
      </w:r>
      <w:r w:rsidR="008E656E" w:rsidRPr="000812EE">
        <w:rPr>
          <w:rFonts w:ascii="华文细黑" w:eastAsia="华文细黑" w:hAnsi="华文细黑" w:hint="eastAsia"/>
        </w:rPr>
        <w:t>采购</w:t>
      </w:r>
      <w:r w:rsidRPr="000812EE">
        <w:rPr>
          <w:rFonts w:ascii="华文细黑" w:eastAsia="华文细黑" w:hAnsi="华文细黑" w:hint="eastAsia"/>
        </w:rPr>
        <w:t>内容。</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3、采购文件售价：300元。</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4、投标人须以投标公司名义向指定银行缴纳文本费与保证金。</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户名：四川外国语大学</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开户行：工行重庆分行童家桥支行</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帐号：3100024609026402214</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行号：102653001161</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组织机构代码：45040170-9</w:t>
      </w:r>
    </w:p>
    <w:p w:rsidR="00331D07" w:rsidRPr="000812EE" w:rsidRDefault="00F82C9D">
      <w:pPr>
        <w:snapToGrid w:val="0"/>
        <w:spacing w:line="440" w:lineRule="exact"/>
        <w:ind w:firstLineChars="200" w:firstLine="560"/>
        <w:rPr>
          <w:rFonts w:ascii="华文细黑" w:eastAsia="华文细黑" w:hAnsi="华文细黑"/>
        </w:rPr>
      </w:pPr>
      <w:r w:rsidRPr="000812EE">
        <w:rPr>
          <w:rFonts w:ascii="华文细黑" w:eastAsia="华文细黑" w:hAnsi="华文细黑" w:hint="eastAsia"/>
        </w:rPr>
        <w:t>纳税人识别号：125000004504017097</w:t>
      </w:r>
    </w:p>
    <w:p w:rsidR="00331D07" w:rsidRPr="000812EE" w:rsidRDefault="00331D07">
      <w:pPr>
        <w:spacing w:line="480" w:lineRule="exact"/>
        <w:ind w:firstLineChars="200" w:firstLine="480"/>
        <w:rPr>
          <w:rStyle w:val="para1"/>
          <w:rFonts w:ascii="华文细黑" w:eastAsia="华文细黑" w:hAnsi="华文细黑" w:cs="华文细黑"/>
          <w:sz w:val="24"/>
          <w:szCs w:val="24"/>
        </w:rPr>
      </w:pPr>
    </w:p>
    <w:p w:rsidR="00331D07" w:rsidRPr="000812EE" w:rsidRDefault="00F82C9D">
      <w:pPr>
        <w:spacing w:line="480" w:lineRule="exact"/>
        <w:ind w:leftChars="172" w:left="2442" w:hangingChars="700" w:hanging="1960"/>
        <w:rPr>
          <w:rFonts w:ascii="华文细黑" w:eastAsia="华文细黑" w:hAnsi="华文细黑"/>
        </w:rPr>
      </w:pPr>
      <w:r w:rsidRPr="000812EE">
        <w:rPr>
          <w:rFonts w:ascii="华文细黑" w:eastAsia="华文细黑" w:hAnsi="华文细黑" w:hint="eastAsia"/>
        </w:rPr>
        <w:t>文件递交起止时间：2019年</w:t>
      </w:r>
      <w:r w:rsidR="00DC174F" w:rsidRPr="000812EE">
        <w:rPr>
          <w:rFonts w:ascii="华文细黑" w:eastAsia="华文细黑" w:hAnsi="华文细黑" w:hint="eastAsia"/>
        </w:rPr>
        <w:t>6</w:t>
      </w:r>
      <w:r w:rsidRPr="000812EE">
        <w:rPr>
          <w:rFonts w:ascii="华文细黑" w:eastAsia="华文细黑" w:hAnsi="华文细黑" w:hint="eastAsia"/>
        </w:rPr>
        <w:t>月</w:t>
      </w:r>
      <w:r w:rsidR="008E656E" w:rsidRPr="000812EE">
        <w:rPr>
          <w:rFonts w:ascii="华文细黑" w:eastAsia="华文细黑" w:hAnsi="华文细黑" w:hint="eastAsia"/>
        </w:rPr>
        <w:t>18日</w:t>
      </w:r>
      <w:r w:rsidRPr="000812EE">
        <w:rPr>
          <w:rFonts w:ascii="华文细黑" w:eastAsia="华文细黑" w:hAnsi="华文细黑" w:hint="eastAsia"/>
        </w:rPr>
        <w:t>北京时间</w:t>
      </w:r>
      <w:r w:rsidR="008E656E" w:rsidRPr="000812EE">
        <w:rPr>
          <w:rFonts w:ascii="华文细黑" w:eastAsia="华文细黑" w:hAnsi="华文细黑" w:hint="eastAsia"/>
        </w:rPr>
        <w:t>10</w:t>
      </w:r>
      <w:r w:rsidRPr="000812EE">
        <w:rPr>
          <w:rFonts w:ascii="华文细黑" w:eastAsia="华文细黑" w:hAnsi="华文细黑" w:hint="eastAsia"/>
        </w:rPr>
        <w:t>:00—</w:t>
      </w:r>
      <w:r w:rsidR="008E656E" w:rsidRPr="000812EE">
        <w:rPr>
          <w:rFonts w:ascii="华文细黑" w:eastAsia="华文细黑" w:hAnsi="华文细黑" w:hint="eastAsia"/>
        </w:rPr>
        <w:t>10</w:t>
      </w:r>
      <w:r w:rsidRPr="000812EE">
        <w:rPr>
          <w:rFonts w:ascii="华文细黑" w:eastAsia="华文细黑" w:hAnsi="华文细黑" w:hint="eastAsia"/>
        </w:rPr>
        <w:t>:30</w:t>
      </w:r>
    </w:p>
    <w:p w:rsidR="00331D07" w:rsidRPr="000812EE" w:rsidRDefault="00F82C9D">
      <w:pPr>
        <w:spacing w:line="480" w:lineRule="exact"/>
        <w:ind w:firstLineChars="200" w:firstLine="560"/>
        <w:rPr>
          <w:rFonts w:ascii="华文细黑" w:eastAsia="华文细黑" w:hAnsi="华文细黑"/>
        </w:rPr>
      </w:pPr>
      <w:r w:rsidRPr="000812EE">
        <w:rPr>
          <w:rFonts w:ascii="华文细黑" w:eastAsia="华文细黑" w:hAnsi="华文细黑" w:hint="eastAsia"/>
        </w:rPr>
        <w:t>开标时间：2019年</w:t>
      </w:r>
      <w:r w:rsidR="00DC174F" w:rsidRPr="000812EE">
        <w:rPr>
          <w:rFonts w:ascii="华文细黑" w:eastAsia="华文细黑" w:hAnsi="华文细黑" w:hint="eastAsia"/>
        </w:rPr>
        <w:t>6</w:t>
      </w:r>
      <w:r w:rsidRPr="000812EE">
        <w:rPr>
          <w:rFonts w:ascii="华文细黑" w:eastAsia="华文细黑" w:hAnsi="华文细黑" w:hint="eastAsia"/>
        </w:rPr>
        <w:t>月</w:t>
      </w:r>
      <w:r w:rsidR="008E656E" w:rsidRPr="000812EE">
        <w:rPr>
          <w:rFonts w:ascii="华文细黑" w:eastAsia="华文细黑" w:hAnsi="华文细黑" w:hint="eastAsia"/>
        </w:rPr>
        <w:t>18日</w:t>
      </w:r>
      <w:r w:rsidRPr="000812EE">
        <w:rPr>
          <w:rFonts w:ascii="华文细黑" w:eastAsia="华文细黑" w:hAnsi="华文细黑" w:hint="eastAsia"/>
        </w:rPr>
        <w:t xml:space="preserve"> 北京时间</w:t>
      </w:r>
      <w:r w:rsidR="008E656E" w:rsidRPr="000812EE">
        <w:rPr>
          <w:rFonts w:ascii="华文细黑" w:eastAsia="华文细黑" w:hAnsi="华文细黑" w:hint="eastAsia"/>
        </w:rPr>
        <w:t>10</w:t>
      </w:r>
      <w:r w:rsidRPr="000812EE">
        <w:rPr>
          <w:rFonts w:ascii="华文细黑" w:eastAsia="华文细黑" w:hAnsi="华文细黑" w:hint="eastAsia"/>
        </w:rPr>
        <w:t>:30</w:t>
      </w:r>
    </w:p>
    <w:p w:rsidR="00331D07" w:rsidRPr="000812EE" w:rsidRDefault="00F82C9D">
      <w:pPr>
        <w:spacing w:line="480" w:lineRule="exact"/>
        <w:ind w:firstLineChars="200" w:firstLine="560"/>
        <w:rPr>
          <w:rFonts w:ascii="华文细黑" w:eastAsia="华文细黑" w:hAnsi="华文细黑"/>
        </w:rPr>
      </w:pPr>
      <w:r w:rsidRPr="000812EE">
        <w:rPr>
          <w:rFonts w:ascii="华文细黑" w:eastAsia="华文细黑" w:hAnsi="华文细黑" w:hint="eastAsia"/>
        </w:rPr>
        <w:t>文件递交及开标地址：四川外国语大学招投标会议室（资产楼3楼）</w:t>
      </w:r>
    </w:p>
    <w:p w:rsidR="00331D07" w:rsidRPr="000812EE" w:rsidRDefault="00331D07">
      <w:pPr>
        <w:snapToGrid w:val="0"/>
        <w:spacing w:line="400" w:lineRule="exact"/>
        <w:ind w:firstLineChars="200" w:firstLine="480"/>
        <w:rPr>
          <w:rFonts w:ascii="华文细黑" w:eastAsia="华文细黑" w:hAnsi="华文细黑"/>
          <w:b/>
          <w:sz w:val="24"/>
          <w:szCs w:val="24"/>
        </w:rPr>
      </w:pPr>
    </w:p>
    <w:p w:rsidR="00331D07" w:rsidRPr="000812EE" w:rsidRDefault="00F82C9D">
      <w:pPr>
        <w:snapToGrid w:val="0"/>
        <w:spacing w:line="400" w:lineRule="exact"/>
        <w:ind w:firstLineChars="200" w:firstLine="480"/>
        <w:rPr>
          <w:rFonts w:ascii="华文细黑" w:eastAsia="华文细黑" w:hAnsi="华文细黑"/>
          <w:b/>
          <w:sz w:val="24"/>
          <w:szCs w:val="24"/>
        </w:rPr>
      </w:pPr>
      <w:r w:rsidRPr="000812EE">
        <w:rPr>
          <w:rFonts w:ascii="华文细黑" w:eastAsia="华文细黑" w:hAnsi="华文细黑" w:hint="eastAsia"/>
          <w:b/>
          <w:sz w:val="24"/>
          <w:szCs w:val="24"/>
        </w:rPr>
        <w:t>（一）采购人：四川外国语大学</w:t>
      </w:r>
    </w:p>
    <w:p w:rsidR="00331D07" w:rsidRPr="000812EE" w:rsidRDefault="00F82C9D">
      <w:pPr>
        <w:snapToGrid w:val="0"/>
        <w:spacing w:line="400" w:lineRule="exact"/>
        <w:ind w:firstLineChars="200" w:firstLine="480"/>
        <w:rPr>
          <w:rFonts w:ascii="华文细黑" w:eastAsia="华文细黑" w:hAnsi="华文细黑"/>
          <w:sz w:val="24"/>
          <w:szCs w:val="24"/>
        </w:rPr>
      </w:pPr>
      <w:r w:rsidRPr="000812EE">
        <w:rPr>
          <w:rFonts w:ascii="华文细黑" w:eastAsia="华文细黑" w:hAnsi="华文细黑" w:hint="eastAsia"/>
          <w:sz w:val="24"/>
          <w:szCs w:val="24"/>
        </w:rPr>
        <w:t>联系人：</w:t>
      </w:r>
      <w:r w:rsidR="00E55EE3" w:rsidRPr="000812EE">
        <w:rPr>
          <w:rFonts w:ascii="华文细黑" w:eastAsia="华文细黑" w:hAnsi="华文细黑" w:cs="华文细黑" w:hint="eastAsia"/>
          <w:sz w:val="24"/>
          <w:szCs w:val="24"/>
        </w:rPr>
        <w:t>佘军</w:t>
      </w:r>
    </w:p>
    <w:p w:rsidR="00331D07" w:rsidRPr="000812EE" w:rsidRDefault="00F82C9D">
      <w:pPr>
        <w:snapToGrid w:val="0"/>
        <w:spacing w:line="400" w:lineRule="exact"/>
        <w:ind w:firstLineChars="200" w:firstLine="480"/>
        <w:rPr>
          <w:rFonts w:ascii="华文细黑" w:eastAsia="华文细黑" w:hAnsi="华文细黑"/>
          <w:sz w:val="24"/>
          <w:szCs w:val="24"/>
        </w:rPr>
      </w:pPr>
      <w:r w:rsidRPr="000812EE">
        <w:rPr>
          <w:rFonts w:ascii="华文细黑" w:eastAsia="华文细黑" w:hAnsi="华文细黑" w:hint="eastAsia"/>
          <w:sz w:val="24"/>
          <w:szCs w:val="24"/>
        </w:rPr>
        <w:t>电  话：</w:t>
      </w:r>
      <w:r w:rsidR="00E55EE3" w:rsidRPr="000812EE">
        <w:rPr>
          <w:rFonts w:ascii="华文细黑" w:eastAsia="华文细黑" w:hAnsi="华文细黑" w:cs="华文细黑" w:hint="eastAsia"/>
          <w:sz w:val="24"/>
          <w:szCs w:val="24"/>
        </w:rPr>
        <w:t>65488521</w:t>
      </w:r>
    </w:p>
    <w:p w:rsidR="00331D07" w:rsidRPr="000812EE" w:rsidRDefault="00F82C9D">
      <w:pPr>
        <w:snapToGrid w:val="0"/>
        <w:spacing w:line="400" w:lineRule="exact"/>
        <w:ind w:firstLineChars="200" w:firstLine="480"/>
        <w:rPr>
          <w:rFonts w:ascii="华文细黑" w:eastAsia="华文细黑" w:hAnsi="华文细黑"/>
          <w:sz w:val="24"/>
          <w:szCs w:val="24"/>
        </w:rPr>
      </w:pPr>
      <w:r w:rsidRPr="000812EE">
        <w:rPr>
          <w:rFonts w:ascii="华文细黑" w:eastAsia="华文细黑" w:hAnsi="华文细黑" w:hint="eastAsia"/>
          <w:sz w:val="24"/>
          <w:szCs w:val="24"/>
        </w:rPr>
        <w:t>地  址：重庆市沙坪坝区烈士墓壮志路33号</w:t>
      </w:r>
    </w:p>
    <w:p w:rsidR="00331D07" w:rsidRPr="000812EE" w:rsidRDefault="00F82C9D">
      <w:pPr>
        <w:snapToGrid w:val="0"/>
        <w:spacing w:line="400" w:lineRule="exact"/>
        <w:ind w:firstLineChars="200" w:firstLine="480"/>
        <w:rPr>
          <w:rFonts w:ascii="华文细黑" w:eastAsia="华文细黑" w:hAnsi="华文细黑"/>
          <w:b/>
          <w:sz w:val="24"/>
          <w:szCs w:val="24"/>
        </w:rPr>
      </w:pPr>
      <w:r w:rsidRPr="000812EE">
        <w:rPr>
          <w:rFonts w:ascii="华文细黑" w:eastAsia="华文细黑" w:hAnsi="华文细黑" w:hint="eastAsia"/>
          <w:b/>
          <w:sz w:val="24"/>
          <w:szCs w:val="24"/>
        </w:rPr>
        <w:t>（二）采购代理机构：四川外国语大学</w:t>
      </w:r>
    </w:p>
    <w:p w:rsidR="00331D07" w:rsidRPr="000812EE" w:rsidRDefault="00F82C9D">
      <w:pPr>
        <w:snapToGrid w:val="0"/>
        <w:spacing w:line="400" w:lineRule="exact"/>
        <w:ind w:firstLineChars="200" w:firstLine="480"/>
        <w:rPr>
          <w:rFonts w:ascii="华文细黑" w:eastAsia="华文细黑" w:hAnsi="华文细黑"/>
          <w:sz w:val="24"/>
          <w:szCs w:val="24"/>
        </w:rPr>
      </w:pPr>
      <w:r w:rsidRPr="000812EE">
        <w:rPr>
          <w:rFonts w:ascii="华文细黑" w:eastAsia="华文细黑" w:hAnsi="华文细黑" w:hint="eastAsia"/>
          <w:sz w:val="24"/>
          <w:szCs w:val="24"/>
        </w:rPr>
        <w:t>联系人：张祖锐</w:t>
      </w:r>
    </w:p>
    <w:p w:rsidR="00331D07" w:rsidRPr="000812EE" w:rsidRDefault="00F82C9D">
      <w:pPr>
        <w:snapToGrid w:val="0"/>
        <w:spacing w:line="400" w:lineRule="exact"/>
        <w:ind w:firstLineChars="200" w:firstLine="480"/>
        <w:rPr>
          <w:rFonts w:ascii="华文细黑" w:eastAsia="华文细黑" w:hAnsi="华文细黑"/>
          <w:sz w:val="24"/>
          <w:szCs w:val="24"/>
        </w:rPr>
      </w:pPr>
      <w:r w:rsidRPr="000812EE">
        <w:rPr>
          <w:rFonts w:ascii="华文细黑" w:eastAsia="华文细黑" w:hAnsi="华文细黑" w:hint="eastAsia"/>
          <w:sz w:val="24"/>
          <w:szCs w:val="24"/>
        </w:rPr>
        <w:t>邮  编：400031</w:t>
      </w:r>
    </w:p>
    <w:p w:rsidR="00331D07" w:rsidRPr="000812EE" w:rsidRDefault="00F82C9D">
      <w:pPr>
        <w:snapToGrid w:val="0"/>
        <w:spacing w:line="400" w:lineRule="exact"/>
        <w:ind w:firstLineChars="200" w:firstLine="480"/>
        <w:rPr>
          <w:rFonts w:ascii="华文细黑" w:eastAsia="华文细黑" w:hAnsi="华文细黑"/>
          <w:sz w:val="24"/>
          <w:szCs w:val="24"/>
        </w:rPr>
      </w:pPr>
      <w:r w:rsidRPr="000812EE">
        <w:rPr>
          <w:rFonts w:ascii="华文细黑" w:eastAsia="华文细黑" w:hAnsi="华文细黑" w:hint="eastAsia"/>
          <w:sz w:val="24"/>
          <w:szCs w:val="24"/>
        </w:rPr>
        <w:t>电  话：023-65385008</w:t>
      </w:r>
    </w:p>
    <w:p w:rsidR="00331D07" w:rsidRPr="000812EE" w:rsidRDefault="00F82C9D">
      <w:pPr>
        <w:snapToGrid w:val="0"/>
        <w:spacing w:line="400" w:lineRule="exact"/>
        <w:ind w:firstLineChars="200" w:firstLine="480"/>
        <w:rPr>
          <w:rFonts w:ascii="华文细黑" w:eastAsia="华文细黑" w:hAnsi="华文细黑"/>
          <w:sz w:val="24"/>
          <w:szCs w:val="24"/>
        </w:rPr>
      </w:pPr>
      <w:r w:rsidRPr="000812EE">
        <w:rPr>
          <w:rFonts w:ascii="华文细黑" w:eastAsia="华文细黑" w:hAnsi="华文细黑" w:hint="eastAsia"/>
          <w:sz w:val="24"/>
          <w:szCs w:val="24"/>
        </w:rPr>
        <w:t>地  址：重庆市沙坪坝区烈士墓壮志路33号</w:t>
      </w:r>
    </w:p>
    <w:p w:rsidR="00331D07" w:rsidRPr="000812EE" w:rsidRDefault="00331D07">
      <w:pPr>
        <w:spacing w:line="480" w:lineRule="exact"/>
        <w:ind w:firstLineChars="200" w:firstLine="560"/>
        <w:rPr>
          <w:rFonts w:ascii="方正仿宋_GBK" w:eastAsia="方正仿宋_GBK" w:hAnsi="宋体"/>
        </w:rPr>
      </w:pPr>
    </w:p>
    <w:p w:rsidR="00331D07" w:rsidRPr="000812EE" w:rsidRDefault="00F82C9D">
      <w:pPr>
        <w:spacing w:line="480" w:lineRule="exact"/>
        <w:ind w:firstLineChars="200" w:firstLine="560"/>
        <w:rPr>
          <w:rFonts w:ascii="华文细黑" w:eastAsia="华文细黑" w:hAnsi="华文细黑"/>
        </w:rPr>
      </w:pPr>
      <w:r w:rsidRPr="000812EE">
        <w:rPr>
          <w:rFonts w:ascii="华文细黑" w:eastAsia="华文细黑" w:hAnsi="华文细黑" w:hint="eastAsia"/>
        </w:rPr>
        <w:t>供应商须满足以下条件，其响应文件才被接受：</w:t>
      </w:r>
    </w:p>
    <w:p w:rsidR="00331D07" w:rsidRPr="000812EE" w:rsidRDefault="00F82C9D">
      <w:pPr>
        <w:spacing w:line="480" w:lineRule="exact"/>
        <w:ind w:firstLineChars="300" w:firstLine="840"/>
        <w:rPr>
          <w:rFonts w:ascii="华文细黑" w:eastAsia="华文细黑" w:hAnsi="华文细黑"/>
        </w:rPr>
      </w:pPr>
      <w:r w:rsidRPr="000812EE">
        <w:rPr>
          <w:rFonts w:ascii="华文细黑" w:eastAsia="华文细黑" w:hAnsi="华文细黑" w:hint="eastAsia"/>
        </w:rPr>
        <w:t>1、按时递交了响应文件；</w:t>
      </w:r>
    </w:p>
    <w:p w:rsidR="00331D07" w:rsidRPr="000812EE" w:rsidRDefault="00F82C9D">
      <w:pPr>
        <w:spacing w:line="480" w:lineRule="exact"/>
        <w:ind w:firstLineChars="300" w:firstLine="840"/>
        <w:rPr>
          <w:rFonts w:ascii="华文细黑" w:eastAsia="华文细黑" w:hAnsi="华文细黑"/>
        </w:rPr>
      </w:pPr>
      <w:r w:rsidRPr="000812EE">
        <w:rPr>
          <w:rFonts w:ascii="华文细黑" w:eastAsia="华文细黑" w:hAnsi="华文细黑" w:hint="eastAsia"/>
        </w:rPr>
        <w:t>2、按时报名、签到；</w:t>
      </w:r>
    </w:p>
    <w:p w:rsidR="00331D07" w:rsidRPr="000812EE" w:rsidRDefault="00F82C9D">
      <w:pPr>
        <w:spacing w:line="480" w:lineRule="exact"/>
        <w:ind w:firstLineChars="300" w:firstLine="840"/>
        <w:rPr>
          <w:rFonts w:ascii="华文细黑" w:eastAsia="华文细黑" w:hAnsi="华文细黑"/>
        </w:rPr>
      </w:pPr>
      <w:r w:rsidRPr="000812EE">
        <w:rPr>
          <w:rFonts w:ascii="华文细黑" w:eastAsia="华文细黑" w:hAnsi="华文细黑" w:hint="eastAsia"/>
        </w:rPr>
        <w:t>3、按时缴纳了文本费及投标保证金；</w:t>
      </w:r>
    </w:p>
    <w:p w:rsidR="00331D07" w:rsidRPr="000812EE" w:rsidRDefault="00331D07">
      <w:pPr>
        <w:spacing w:line="480" w:lineRule="exact"/>
        <w:ind w:firstLineChars="300" w:firstLine="840"/>
        <w:rPr>
          <w:rFonts w:ascii="华文细黑" w:eastAsia="华文细黑" w:hAnsi="华文细黑"/>
        </w:rPr>
      </w:pPr>
    </w:p>
    <w:p w:rsidR="00331D07" w:rsidRPr="000812EE" w:rsidRDefault="00F82C9D">
      <w:pPr>
        <w:snapToGrid w:val="0"/>
        <w:spacing w:line="360" w:lineRule="auto"/>
        <w:outlineLvl w:val="1"/>
        <w:rPr>
          <w:rFonts w:ascii="华文细黑" w:eastAsia="华文细黑" w:hAnsi="华文细黑" w:cs="华文细黑"/>
          <w:b/>
          <w:bCs/>
        </w:rPr>
      </w:pPr>
      <w:bookmarkStart w:id="14" w:name="_Toc1757"/>
      <w:r w:rsidRPr="000812EE">
        <w:rPr>
          <w:rFonts w:ascii="华文细黑" w:eastAsia="华文细黑" w:hAnsi="华文细黑" w:cs="华文细黑" w:hint="eastAsia"/>
          <w:b/>
          <w:bCs/>
        </w:rPr>
        <w:t>二、有关</w:t>
      </w:r>
      <w:bookmarkEnd w:id="9"/>
      <w:r w:rsidRPr="000812EE">
        <w:rPr>
          <w:rFonts w:ascii="华文细黑" w:eastAsia="华文细黑" w:hAnsi="华文细黑" w:cs="华文细黑" w:hint="eastAsia"/>
          <w:b/>
          <w:bCs/>
        </w:rPr>
        <w:t>规定</w:t>
      </w:r>
      <w:bookmarkEnd w:id="10"/>
      <w:bookmarkEnd w:id="11"/>
      <w:bookmarkEnd w:id="12"/>
      <w:bookmarkEnd w:id="13"/>
      <w:bookmarkEnd w:id="14"/>
    </w:p>
    <w:p w:rsidR="00331D07" w:rsidRPr="000812EE" w:rsidRDefault="00F82C9D">
      <w:pPr>
        <w:topLinePunct/>
        <w:snapToGrid w:val="0"/>
        <w:spacing w:line="360"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331D07" w:rsidRPr="000812EE" w:rsidRDefault="00F82C9D">
      <w:pPr>
        <w:spacing w:line="4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（一）基本资格条件</w:t>
      </w:r>
    </w:p>
    <w:p w:rsidR="00331D07" w:rsidRPr="000812EE" w:rsidRDefault="00F82C9D">
      <w:pPr>
        <w:spacing w:line="4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（1）具有独立承担民事责任的能力；</w:t>
      </w:r>
    </w:p>
    <w:p w:rsidR="00331D07" w:rsidRPr="000812EE" w:rsidRDefault="00F82C9D">
      <w:pPr>
        <w:spacing w:line="4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（2）具有良好的商业信誉和健全的财务会计制度；</w:t>
      </w:r>
    </w:p>
    <w:p w:rsidR="00331D07" w:rsidRPr="000812EE" w:rsidRDefault="00F82C9D">
      <w:pPr>
        <w:spacing w:line="4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（3）具有履行合同所必需的设备和专业技术能力；</w:t>
      </w:r>
    </w:p>
    <w:p w:rsidR="00331D07" w:rsidRPr="000812EE" w:rsidRDefault="00F82C9D">
      <w:pPr>
        <w:spacing w:line="4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（4）有依法缴纳税收和社会保障资金的良好记录；</w:t>
      </w:r>
    </w:p>
    <w:p w:rsidR="00331D07" w:rsidRPr="000812EE" w:rsidRDefault="00F82C9D">
      <w:pPr>
        <w:spacing w:line="4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（5）参加政府采购活动前三年内，在经营活动中没有重大违法记录；</w:t>
      </w:r>
    </w:p>
    <w:p w:rsidR="00331D07" w:rsidRPr="000812EE" w:rsidRDefault="00F82C9D">
      <w:pPr>
        <w:spacing w:line="4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（6）法律、行政法规规定的其他条件。</w:t>
      </w:r>
    </w:p>
    <w:p w:rsidR="00331D07" w:rsidRPr="000812EE" w:rsidRDefault="00F82C9D">
      <w:pPr>
        <w:snapToGrid w:val="0"/>
        <w:spacing w:line="400" w:lineRule="exact"/>
        <w:ind w:firstLineChars="200" w:firstLine="480"/>
        <w:rPr>
          <w:rFonts w:ascii="华文细黑" w:eastAsia="华文细黑" w:hAnsi="华文细黑" w:cs="华文细黑"/>
          <w:kern w:val="0"/>
          <w:sz w:val="24"/>
          <w:szCs w:val="24"/>
        </w:rPr>
      </w:pPr>
      <w:bookmarkStart w:id="15" w:name="_GoBack"/>
      <w:bookmarkEnd w:id="15"/>
      <w:r w:rsidRPr="000812EE">
        <w:rPr>
          <w:rFonts w:ascii="华文细黑" w:eastAsia="华文细黑" w:hAnsi="华文细黑" w:cs="华文细黑" w:hint="eastAsia"/>
          <w:kern w:val="0"/>
          <w:sz w:val="24"/>
          <w:szCs w:val="24"/>
        </w:rPr>
        <w:t>1.资格性检查。依据法律法规和校内询价文件的规定，对响应文件中的资格证明、保证金等进行审查，以确定供应商是否具备</w:t>
      </w:r>
      <w:r w:rsidR="00E04FAE" w:rsidRPr="000812EE">
        <w:rPr>
          <w:rFonts w:ascii="华文细黑" w:eastAsia="华文细黑" w:hAnsi="华文细黑" w:cs="华文细黑" w:hint="eastAsia"/>
          <w:kern w:val="0"/>
          <w:sz w:val="24"/>
          <w:szCs w:val="24"/>
        </w:rPr>
        <w:t>投标</w:t>
      </w:r>
      <w:r w:rsidRPr="000812EE">
        <w:rPr>
          <w:rFonts w:ascii="华文细黑" w:eastAsia="华文细黑" w:hAnsi="华文细黑" w:cs="华文细黑" w:hint="eastAsia"/>
          <w:kern w:val="0"/>
          <w:sz w:val="24"/>
          <w:szCs w:val="24"/>
        </w:rPr>
        <w:t>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
        <w:gridCol w:w="425"/>
        <w:gridCol w:w="4536"/>
        <w:gridCol w:w="3991"/>
      </w:tblGrid>
      <w:tr w:rsidR="00331D07" w:rsidRPr="000812EE">
        <w:tc>
          <w:tcPr>
            <w:tcW w:w="676" w:type="dxa"/>
            <w:vAlign w:val="center"/>
          </w:tcPr>
          <w:p w:rsidR="00331D07" w:rsidRPr="000812EE" w:rsidRDefault="00F82C9D">
            <w:pPr>
              <w:spacing w:line="240" w:lineRule="exact"/>
              <w:jc w:val="center"/>
              <w:rPr>
                <w:rFonts w:ascii="华文细黑" w:eastAsia="华文细黑" w:hAnsi="华文细黑" w:cs="宋体"/>
                <w:b/>
                <w:kern w:val="0"/>
                <w:sz w:val="21"/>
                <w:szCs w:val="21"/>
              </w:rPr>
            </w:pPr>
            <w:r w:rsidRPr="000812EE">
              <w:rPr>
                <w:rFonts w:ascii="华文细黑" w:eastAsia="华文细黑" w:hAnsi="华文细黑" w:cs="宋体" w:hint="eastAsia"/>
                <w:b/>
                <w:kern w:val="0"/>
                <w:sz w:val="21"/>
                <w:szCs w:val="21"/>
              </w:rPr>
              <w:t>序号</w:t>
            </w:r>
          </w:p>
        </w:tc>
        <w:tc>
          <w:tcPr>
            <w:tcW w:w="4961" w:type="dxa"/>
            <w:gridSpan w:val="2"/>
            <w:vAlign w:val="center"/>
          </w:tcPr>
          <w:p w:rsidR="00331D07" w:rsidRPr="000812EE" w:rsidRDefault="00F82C9D">
            <w:pPr>
              <w:spacing w:line="240" w:lineRule="exact"/>
              <w:jc w:val="center"/>
              <w:rPr>
                <w:rFonts w:ascii="华文细黑" w:eastAsia="华文细黑" w:hAnsi="华文细黑" w:cs="宋体"/>
                <w:b/>
                <w:kern w:val="0"/>
                <w:sz w:val="21"/>
                <w:szCs w:val="21"/>
              </w:rPr>
            </w:pPr>
            <w:r w:rsidRPr="000812EE">
              <w:rPr>
                <w:rFonts w:ascii="华文细黑" w:eastAsia="华文细黑" w:hAnsi="华文细黑" w:cs="宋体" w:hint="eastAsia"/>
                <w:b/>
                <w:kern w:val="0"/>
                <w:sz w:val="21"/>
                <w:szCs w:val="21"/>
              </w:rPr>
              <w:t>检查因素</w:t>
            </w:r>
          </w:p>
        </w:tc>
        <w:tc>
          <w:tcPr>
            <w:tcW w:w="3991" w:type="dxa"/>
            <w:vAlign w:val="center"/>
          </w:tcPr>
          <w:p w:rsidR="00331D07" w:rsidRPr="000812EE" w:rsidRDefault="00F82C9D">
            <w:pPr>
              <w:spacing w:line="240" w:lineRule="exact"/>
              <w:jc w:val="center"/>
              <w:rPr>
                <w:rFonts w:ascii="华文细黑" w:eastAsia="华文细黑" w:hAnsi="华文细黑" w:cs="宋体"/>
                <w:b/>
                <w:kern w:val="0"/>
                <w:sz w:val="21"/>
                <w:szCs w:val="21"/>
              </w:rPr>
            </w:pPr>
            <w:r w:rsidRPr="000812EE">
              <w:rPr>
                <w:rFonts w:ascii="华文细黑" w:eastAsia="华文细黑" w:hAnsi="华文细黑" w:cs="宋体" w:hint="eastAsia"/>
                <w:b/>
                <w:kern w:val="0"/>
                <w:sz w:val="21"/>
                <w:szCs w:val="21"/>
              </w:rPr>
              <w:t>检查内容</w:t>
            </w:r>
          </w:p>
        </w:tc>
      </w:tr>
      <w:tr w:rsidR="00E71280" w:rsidRPr="000812EE">
        <w:tc>
          <w:tcPr>
            <w:tcW w:w="676" w:type="dxa"/>
            <w:vMerge w:val="restart"/>
            <w:vAlign w:val="center"/>
          </w:tcPr>
          <w:p w:rsidR="00E71280" w:rsidRPr="000812EE" w:rsidRDefault="00E71280">
            <w:pPr>
              <w:spacing w:line="240" w:lineRule="exact"/>
              <w:jc w:val="center"/>
              <w:rPr>
                <w:rFonts w:ascii="华文细黑" w:eastAsia="华文细黑" w:hAnsi="华文细黑"/>
                <w:sz w:val="21"/>
                <w:szCs w:val="21"/>
              </w:rPr>
            </w:pPr>
            <w:r w:rsidRPr="000812EE">
              <w:rPr>
                <w:rFonts w:ascii="华文细黑" w:eastAsia="华文细黑" w:hAnsi="华文细黑" w:hint="eastAsia"/>
                <w:sz w:val="21"/>
                <w:szCs w:val="21"/>
              </w:rPr>
              <w:t>1</w:t>
            </w:r>
          </w:p>
        </w:tc>
        <w:tc>
          <w:tcPr>
            <w:tcW w:w="425" w:type="dxa"/>
            <w:vMerge w:val="restart"/>
            <w:vAlign w:val="center"/>
          </w:tcPr>
          <w:p w:rsidR="00E71280" w:rsidRPr="000812EE" w:rsidRDefault="00E71280">
            <w:pPr>
              <w:spacing w:line="240" w:lineRule="exact"/>
              <w:jc w:val="center"/>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供</w:t>
            </w:r>
          </w:p>
          <w:p w:rsidR="00E71280" w:rsidRPr="000812EE" w:rsidRDefault="00E71280">
            <w:pPr>
              <w:spacing w:line="240" w:lineRule="exact"/>
              <w:jc w:val="center"/>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应</w:t>
            </w:r>
          </w:p>
          <w:p w:rsidR="00E71280" w:rsidRPr="000812EE" w:rsidRDefault="00E71280">
            <w:pPr>
              <w:spacing w:line="240" w:lineRule="exact"/>
              <w:jc w:val="center"/>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商</w:t>
            </w:r>
          </w:p>
          <w:p w:rsidR="00E71280" w:rsidRPr="000812EE" w:rsidRDefault="00E71280">
            <w:pPr>
              <w:spacing w:line="240" w:lineRule="exact"/>
              <w:jc w:val="center"/>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资</w:t>
            </w:r>
          </w:p>
          <w:p w:rsidR="00E71280" w:rsidRPr="000812EE" w:rsidRDefault="00E71280">
            <w:pPr>
              <w:spacing w:line="240" w:lineRule="exact"/>
              <w:jc w:val="center"/>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格</w:t>
            </w:r>
          </w:p>
          <w:p w:rsidR="00E71280" w:rsidRPr="000812EE" w:rsidRDefault="00E71280">
            <w:pPr>
              <w:spacing w:line="240" w:lineRule="exact"/>
              <w:jc w:val="center"/>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条</w:t>
            </w:r>
          </w:p>
          <w:p w:rsidR="00E71280" w:rsidRPr="000812EE" w:rsidRDefault="00E71280">
            <w:pPr>
              <w:spacing w:line="240" w:lineRule="exact"/>
              <w:jc w:val="center"/>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件</w:t>
            </w:r>
          </w:p>
        </w:tc>
        <w:tc>
          <w:tcPr>
            <w:tcW w:w="4536"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（1）具有独立承担民事责任的能力</w:t>
            </w:r>
          </w:p>
        </w:tc>
        <w:tc>
          <w:tcPr>
            <w:tcW w:w="3991"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供应商法人营业执照（副本）或事业单位法人证书（副本）或个体工商户营业执照或有效的自然人身份证明、组织机构代码证复印件（注</w:t>
            </w:r>
            <w:r w:rsidR="00B755A5" w:rsidRPr="000812EE">
              <w:rPr>
                <w:rFonts w:ascii="华文细黑" w:eastAsia="华文细黑" w:hAnsi="华文细黑" w:cs="宋体" w:hint="eastAsia"/>
                <w:kern w:val="0"/>
                <w:sz w:val="24"/>
                <w:szCs w:val="24"/>
              </w:rPr>
              <w:fldChar w:fldCharType="begin"/>
            </w:r>
            <w:r w:rsidRPr="000812EE">
              <w:rPr>
                <w:rFonts w:ascii="华文细黑" w:eastAsia="华文细黑" w:hAnsi="华文细黑" w:cs="宋体" w:hint="eastAsia"/>
                <w:kern w:val="0"/>
                <w:sz w:val="24"/>
                <w:szCs w:val="24"/>
              </w:rPr>
              <w:instrText xml:space="preserve"> eq \o\ac(○,</w:instrText>
            </w:r>
            <w:r w:rsidRPr="000812EE">
              <w:rPr>
                <w:rFonts w:ascii="华文细黑" w:eastAsia="华文细黑" w:hAnsi="华文细黑" w:cs="宋体" w:hint="eastAsia"/>
                <w:kern w:val="0"/>
                <w:position w:val="3"/>
                <w:sz w:val="16"/>
                <w:szCs w:val="24"/>
              </w:rPr>
              <w:instrText>1</w:instrText>
            </w:r>
            <w:r w:rsidRPr="000812EE">
              <w:rPr>
                <w:rFonts w:ascii="华文细黑" w:eastAsia="华文细黑" w:hAnsi="华文细黑" w:cs="宋体" w:hint="eastAsia"/>
                <w:kern w:val="0"/>
                <w:sz w:val="24"/>
                <w:szCs w:val="24"/>
              </w:rPr>
              <w:instrText>)</w:instrText>
            </w:r>
            <w:r w:rsidR="00B755A5" w:rsidRPr="000812EE">
              <w:rPr>
                <w:rFonts w:ascii="华文细黑" w:eastAsia="华文细黑" w:hAnsi="华文细黑" w:cs="宋体" w:hint="eastAsia"/>
                <w:kern w:val="0"/>
                <w:sz w:val="24"/>
                <w:szCs w:val="24"/>
              </w:rPr>
              <w:fldChar w:fldCharType="end"/>
            </w:r>
            <w:r w:rsidRPr="000812EE">
              <w:rPr>
                <w:rFonts w:ascii="华文细黑" w:eastAsia="华文细黑" w:hAnsi="华文细黑" w:hint="eastAsia"/>
                <w:sz w:val="21"/>
                <w:szCs w:val="21"/>
              </w:rPr>
              <w:t xml:space="preserve">）； </w:t>
            </w:r>
          </w:p>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供应商法定代表人身份证明和法定代表人授权代表委托书。</w:t>
            </w:r>
          </w:p>
        </w:tc>
      </w:tr>
      <w:tr w:rsidR="00E71280" w:rsidRPr="000812EE">
        <w:tc>
          <w:tcPr>
            <w:tcW w:w="676" w:type="dxa"/>
            <w:vMerge/>
            <w:vAlign w:val="center"/>
          </w:tcPr>
          <w:p w:rsidR="00E71280" w:rsidRPr="000812EE"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0812EE"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cs="仿宋_GB2312" w:hint="eastAsia"/>
                <w:sz w:val="21"/>
                <w:szCs w:val="21"/>
                <w:lang w:val="zh-CN"/>
              </w:rPr>
              <w:t>（2）</w:t>
            </w:r>
            <w:r w:rsidRPr="000812EE">
              <w:rPr>
                <w:rFonts w:ascii="华文细黑" w:eastAsia="华文细黑" w:hAnsi="华文细黑" w:hint="eastAsia"/>
                <w:sz w:val="21"/>
                <w:szCs w:val="21"/>
              </w:rPr>
              <w:t>具有良好的商业信誉和健全的财务会计制度</w:t>
            </w:r>
          </w:p>
        </w:tc>
        <w:tc>
          <w:tcPr>
            <w:tcW w:w="3991"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提供2017或2018年度财务状况报告（表）或其基本开户银行出具的资信证明复印件，本年度新成立或成立不满一年的组织和自然人无法提供财务状况报告（表）的，可提供银行出具的资信证明复印件。</w:t>
            </w:r>
          </w:p>
        </w:tc>
      </w:tr>
      <w:tr w:rsidR="00E71280" w:rsidRPr="000812EE">
        <w:tc>
          <w:tcPr>
            <w:tcW w:w="676" w:type="dxa"/>
            <w:vMerge/>
            <w:vAlign w:val="center"/>
          </w:tcPr>
          <w:p w:rsidR="00E71280" w:rsidRPr="000812EE"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0812EE"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0812EE" w:rsidRDefault="00E71280">
            <w:pPr>
              <w:spacing w:line="240" w:lineRule="exact"/>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（3）具有履行合同所必需的设备和专业技术能力</w:t>
            </w:r>
          </w:p>
        </w:tc>
        <w:tc>
          <w:tcPr>
            <w:tcW w:w="3991"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供应商提供书面声明或相关证明材料（见格式文件）</w:t>
            </w:r>
          </w:p>
        </w:tc>
      </w:tr>
      <w:tr w:rsidR="00E71280" w:rsidRPr="000812EE">
        <w:tc>
          <w:tcPr>
            <w:tcW w:w="676" w:type="dxa"/>
            <w:vMerge/>
            <w:vAlign w:val="center"/>
          </w:tcPr>
          <w:p w:rsidR="00E71280" w:rsidRPr="000812EE"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0812EE"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0812EE" w:rsidRDefault="00E71280">
            <w:pPr>
              <w:spacing w:line="240" w:lineRule="exact"/>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lang w:val="zh-CN"/>
              </w:rPr>
              <w:t>（4）有依法缴纳税收和社会保障金的良好记录</w:t>
            </w:r>
          </w:p>
        </w:tc>
        <w:tc>
          <w:tcPr>
            <w:tcW w:w="3991"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1.税务登记证（副本）复印件（注</w:t>
            </w:r>
            <w:r w:rsidR="00B755A5" w:rsidRPr="000812EE">
              <w:rPr>
                <w:rFonts w:ascii="华文细黑" w:eastAsia="华文细黑" w:hAnsi="华文细黑" w:cs="宋体" w:hint="eastAsia"/>
                <w:kern w:val="0"/>
                <w:sz w:val="24"/>
                <w:szCs w:val="24"/>
              </w:rPr>
              <w:fldChar w:fldCharType="begin"/>
            </w:r>
            <w:r w:rsidRPr="000812EE">
              <w:rPr>
                <w:rFonts w:ascii="华文细黑" w:eastAsia="华文细黑" w:hAnsi="华文细黑" w:cs="宋体" w:hint="eastAsia"/>
                <w:kern w:val="0"/>
                <w:sz w:val="24"/>
                <w:szCs w:val="24"/>
              </w:rPr>
              <w:instrText xml:space="preserve"> eq \o\ac(○,</w:instrText>
            </w:r>
            <w:r w:rsidRPr="000812EE">
              <w:rPr>
                <w:rFonts w:ascii="华文细黑" w:eastAsia="华文细黑" w:hAnsi="华文细黑" w:cs="宋体" w:hint="eastAsia"/>
                <w:kern w:val="0"/>
                <w:position w:val="3"/>
                <w:sz w:val="16"/>
                <w:szCs w:val="24"/>
              </w:rPr>
              <w:instrText>1</w:instrText>
            </w:r>
            <w:r w:rsidRPr="000812EE">
              <w:rPr>
                <w:rFonts w:ascii="华文细黑" w:eastAsia="华文细黑" w:hAnsi="华文细黑" w:cs="宋体" w:hint="eastAsia"/>
                <w:kern w:val="0"/>
                <w:sz w:val="24"/>
                <w:szCs w:val="24"/>
              </w:rPr>
              <w:instrText>)</w:instrText>
            </w:r>
            <w:r w:rsidR="00B755A5" w:rsidRPr="000812EE">
              <w:rPr>
                <w:rFonts w:ascii="华文细黑" w:eastAsia="华文细黑" w:hAnsi="华文细黑" w:cs="宋体" w:hint="eastAsia"/>
                <w:kern w:val="0"/>
                <w:sz w:val="24"/>
                <w:szCs w:val="24"/>
              </w:rPr>
              <w:fldChar w:fldCharType="end"/>
            </w:r>
            <w:r w:rsidRPr="000812EE">
              <w:rPr>
                <w:rFonts w:ascii="华文细黑" w:eastAsia="华文细黑" w:hAnsi="华文细黑" w:hint="eastAsia"/>
                <w:sz w:val="21"/>
                <w:szCs w:val="21"/>
              </w:rPr>
              <w:t>）</w:t>
            </w:r>
          </w:p>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2.缴纳社会保障金的证明材料复印件（缴纳社会保障金的证明材料指：社会保险登记证（注</w:t>
            </w:r>
            <w:r w:rsidR="00B755A5" w:rsidRPr="000812EE">
              <w:rPr>
                <w:rFonts w:ascii="华文细黑" w:eastAsia="华文细黑" w:hAnsi="华文细黑" w:cs="宋体" w:hint="eastAsia"/>
                <w:kern w:val="0"/>
                <w:sz w:val="24"/>
                <w:szCs w:val="24"/>
              </w:rPr>
              <w:fldChar w:fldCharType="begin"/>
            </w:r>
            <w:r w:rsidRPr="000812EE">
              <w:rPr>
                <w:rFonts w:ascii="华文细黑" w:eastAsia="华文细黑" w:hAnsi="华文细黑" w:cs="宋体" w:hint="eastAsia"/>
                <w:kern w:val="0"/>
                <w:sz w:val="24"/>
                <w:szCs w:val="24"/>
              </w:rPr>
              <w:instrText xml:space="preserve"> eq \o\ac(○,</w:instrText>
            </w:r>
            <w:r w:rsidRPr="000812EE">
              <w:rPr>
                <w:rFonts w:ascii="华文细黑" w:eastAsia="华文细黑" w:hAnsi="华文细黑" w:cs="宋体" w:hint="eastAsia"/>
                <w:kern w:val="0"/>
                <w:position w:val="3"/>
                <w:sz w:val="16"/>
                <w:szCs w:val="24"/>
              </w:rPr>
              <w:instrText>1</w:instrText>
            </w:r>
            <w:r w:rsidRPr="000812EE">
              <w:rPr>
                <w:rFonts w:ascii="华文细黑" w:eastAsia="华文细黑" w:hAnsi="华文细黑" w:cs="宋体" w:hint="eastAsia"/>
                <w:kern w:val="0"/>
                <w:sz w:val="24"/>
                <w:szCs w:val="24"/>
              </w:rPr>
              <w:instrText>)</w:instrText>
            </w:r>
            <w:r w:rsidR="00B755A5" w:rsidRPr="000812EE">
              <w:rPr>
                <w:rFonts w:ascii="华文细黑" w:eastAsia="华文细黑" w:hAnsi="华文细黑" w:cs="宋体" w:hint="eastAsia"/>
                <w:kern w:val="0"/>
                <w:sz w:val="24"/>
                <w:szCs w:val="24"/>
              </w:rPr>
              <w:fldChar w:fldCharType="end"/>
            </w:r>
            <w:r w:rsidRPr="000812EE">
              <w:rPr>
                <w:rFonts w:ascii="华文细黑" w:eastAsia="华文细黑" w:hAnsi="华文细黑" w:hint="eastAsia"/>
                <w:sz w:val="21"/>
                <w:szCs w:val="21"/>
              </w:rPr>
              <w:t>）或缴纳社会保险的凭据（专用收据或社会保险缴纳清单）。</w:t>
            </w:r>
          </w:p>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3.依法免税或不需要缴纳社会保障资金的供应商，应提供相应文件证明其依法免税或不需要缴纳社会保障资金</w:t>
            </w:r>
            <w:r w:rsidRPr="000812EE">
              <w:rPr>
                <w:rFonts w:ascii="华文细黑" w:eastAsia="华文细黑" w:hAnsi="华文细黑"/>
                <w:sz w:val="21"/>
                <w:szCs w:val="21"/>
              </w:rPr>
              <w:t>）</w:t>
            </w:r>
            <w:r w:rsidRPr="000812EE">
              <w:rPr>
                <w:rFonts w:ascii="华文细黑" w:eastAsia="华文细黑" w:hAnsi="华文细黑" w:hint="eastAsia"/>
                <w:sz w:val="21"/>
                <w:szCs w:val="21"/>
              </w:rPr>
              <w:t>。</w:t>
            </w:r>
          </w:p>
        </w:tc>
      </w:tr>
      <w:tr w:rsidR="00E71280" w:rsidRPr="000812EE">
        <w:tc>
          <w:tcPr>
            <w:tcW w:w="676" w:type="dxa"/>
            <w:vMerge/>
            <w:vAlign w:val="center"/>
          </w:tcPr>
          <w:p w:rsidR="00E71280" w:rsidRPr="000812EE"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0812EE" w:rsidRDefault="00E71280">
            <w:pPr>
              <w:spacing w:line="240" w:lineRule="exact"/>
              <w:rPr>
                <w:rFonts w:ascii="华文细黑" w:eastAsia="华文细黑" w:hAnsi="华文细黑" w:cs="仿宋_GB2312"/>
                <w:sz w:val="21"/>
                <w:szCs w:val="21"/>
                <w:lang w:val="zh-CN"/>
              </w:rPr>
            </w:pPr>
          </w:p>
        </w:tc>
        <w:tc>
          <w:tcPr>
            <w:tcW w:w="4536" w:type="dxa"/>
            <w:vAlign w:val="center"/>
          </w:tcPr>
          <w:p w:rsidR="00E71280" w:rsidRPr="000812EE" w:rsidRDefault="00E71280">
            <w:pPr>
              <w:spacing w:line="240" w:lineRule="exact"/>
              <w:rPr>
                <w:rFonts w:ascii="华文细黑" w:eastAsia="华文细黑" w:hAnsi="华文细黑" w:cs="仿宋_GB2312"/>
                <w:sz w:val="21"/>
                <w:szCs w:val="21"/>
                <w:lang w:val="zh-CN"/>
              </w:rPr>
            </w:pPr>
            <w:r w:rsidRPr="000812EE">
              <w:rPr>
                <w:rFonts w:ascii="华文细黑" w:eastAsia="华文细黑" w:hAnsi="华文细黑" w:hint="eastAsia"/>
                <w:sz w:val="21"/>
                <w:szCs w:val="21"/>
              </w:rPr>
              <w:t>（5）参加政府采购活动前三年内，在经营活动中没有重大违法记录（注</w:t>
            </w:r>
            <w:r w:rsidR="00B755A5" w:rsidRPr="000812EE">
              <w:rPr>
                <w:rFonts w:ascii="华文细黑" w:eastAsia="华文细黑" w:hAnsi="华文细黑" w:cs="宋体" w:hint="eastAsia"/>
                <w:kern w:val="0"/>
                <w:sz w:val="24"/>
                <w:szCs w:val="24"/>
              </w:rPr>
              <w:fldChar w:fldCharType="begin"/>
            </w:r>
            <w:r w:rsidRPr="000812EE">
              <w:rPr>
                <w:rFonts w:ascii="华文细黑" w:eastAsia="华文细黑" w:hAnsi="华文细黑" w:cs="宋体" w:hint="eastAsia"/>
                <w:kern w:val="0"/>
                <w:sz w:val="24"/>
                <w:szCs w:val="24"/>
              </w:rPr>
              <w:instrText xml:space="preserve"> eq \o\ac(○,</w:instrText>
            </w:r>
            <w:r w:rsidRPr="000812EE">
              <w:rPr>
                <w:rFonts w:ascii="华文细黑" w:eastAsia="华文细黑" w:hAnsi="华文细黑" w:cs="宋体" w:hint="eastAsia"/>
                <w:kern w:val="0"/>
                <w:position w:val="3"/>
                <w:sz w:val="16"/>
                <w:szCs w:val="24"/>
              </w:rPr>
              <w:instrText>2</w:instrText>
            </w:r>
            <w:r w:rsidRPr="000812EE">
              <w:rPr>
                <w:rFonts w:ascii="华文细黑" w:eastAsia="华文细黑" w:hAnsi="华文细黑" w:cs="宋体" w:hint="eastAsia"/>
                <w:kern w:val="0"/>
                <w:sz w:val="24"/>
                <w:szCs w:val="24"/>
              </w:rPr>
              <w:instrText>)</w:instrText>
            </w:r>
            <w:r w:rsidR="00B755A5" w:rsidRPr="000812EE">
              <w:rPr>
                <w:rFonts w:ascii="华文细黑" w:eastAsia="华文细黑" w:hAnsi="华文细黑" w:cs="宋体" w:hint="eastAsia"/>
                <w:kern w:val="0"/>
                <w:sz w:val="24"/>
                <w:szCs w:val="24"/>
              </w:rPr>
              <w:fldChar w:fldCharType="end"/>
            </w:r>
            <w:r w:rsidRPr="000812EE">
              <w:rPr>
                <w:rFonts w:ascii="华文细黑" w:eastAsia="华文细黑" w:hAnsi="华文细黑" w:hint="eastAsia"/>
                <w:sz w:val="21"/>
                <w:szCs w:val="21"/>
              </w:rPr>
              <w:t>）</w:t>
            </w:r>
          </w:p>
        </w:tc>
        <w:tc>
          <w:tcPr>
            <w:tcW w:w="3991" w:type="dxa"/>
            <w:vAlign w:val="center"/>
          </w:tcPr>
          <w:p w:rsidR="00E71280" w:rsidRPr="000812EE" w:rsidRDefault="00E71280">
            <w:pPr>
              <w:spacing w:line="240" w:lineRule="exact"/>
              <w:rPr>
                <w:rFonts w:ascii="华文细黑" w:eastAsia="华文细黑" w:hAnsi="华文细黑"/>
                <w:b/>
                <w:sz w:val="21"/>
                <w:szCs w:val="21"/>
              </w:rPr>
            </w:pPr>
            <w:r w:rsidRPr="000812EE">
              <w:rPr>
                <w:rFonts w:ascii="华文细黑" w:eastAsia="华文细黑" w:hAnsi="华文细黑" w:hint="eastAsia"/>
                <w:b/>
                <w:sz w:val="21"/>
                <w:szCs w:val="21"/>
              </w:rPr>
              <w:t>1.供应商提供书面声明（见格式文件）；</w:t>
            </w:r>
          </w:p>
          <w:p w:rsidR="00E71280" w:rsidRPr="000812EE" w:rsidRDefault="00E71280">
            <w:pPr>
              <w:spacing w:line="240" w:lineRule="exact"/>
              <w:rPr>
                <w:rFonts w:ascii="华文细黑" w:eastAsia="华文细黑" w:hAnsi="华文细黑"/>
                <w:b/>
                <w:sz w:val="21"/>
                <w:szCs w:val="21"/>
              </w:rPr>
            </w:pPr>
            <w:r w:rsidRPr="000812EE">
              <w:rPr>
                <w:rFonts w:ascii="华文细黑" w:eastAsia="华文细黑" w:hAnsi="华文细黑"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w:t>
            </w:r>
            <w:r w:rsidRPr="000812EE">
              <w:rPr>
                <w:rFonts w:ascii="华文细黑" w:eastAsia="华文细黑" w:hAnsi="华文细黑" w:hint="eastAsia"/>
                <w:b/>
                <w:sz w:val="21"/>
                <w:szCs w:val="21"/>
              </w:rPr>
              <w:lastRenderedPageBreak/>
              <w:t>的供应商将拒绝其参与政府采购活动。</w:t>
            </w:r>
          </w:p>
        </w:tc>
      </w:tr>
      <w:tr w:rsidR="00E71280" w:rsidRPr="000812EE">
        <w:trPr>
          <w:trHeight w:val="311"/>
        </w:trPr>
        <w:tc>
          <w:tcPr>
            <w:tcW w:w="676" w:type="dxa"/>
            <w:vMerge/>
            <w:vAlign w:val="center"/>
          </w:tcPr>
          <w:p w:rsidR="00E71280" w:rsidRPr="000812EE"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0812EE" w:rsidRDefault="00E71280">
            <w:pPr>
              <w:spacing w:line="240" w:lineRule="exact"/>
              <w:rPr>
                <w:rFonts w:ascii="华文细黑" w:eastAsia="华文细黑" w:hAnsi="华文细黑" w:cs="仿宋_GB2312"/>
                <w:sz w:val="21"/>
                <w:szCs w:val="21"/>
              </w:rPr>
            </w:pPr>
          </w:p>
        </w:tc>
        <w:tc>
          <w:tcPr>
            <w:tcW w:w="4536"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（6）法律、行政法规规定的其他条件</w:t>
            </w:r>
          </w:p>
        </w:tc>
        <w:tc>
          <w:tcPr>
            <w:tcW w:w="3991" w:type="dxa"/>
            <w:vAlign w:val="center"/>
          </w:tcPr>
          <w:p w:rsidR="00E71280" w:rsidRPr="000812EE" w:rsidRDefault="00E71280">
            <w:pPr>
              <w:spacing w:line="240" w:lineRule="exact"/>
              <w:rPr>
                <w:rFonts w:ascii="华文细黑" w:eastAsia="华文细黑" w:hAnsi="华文细黑"/>
                <w:sz w:val="21"/>
                <w:szCs w:val="21"/>
              </w:rPr>
            </w:pPr>
          </w:p>
        </w:tc>
      </w:tr>
      <w:tr w:rsidR="00E71280" w:rsidRPr="000812EE">
        <w:trPr>
          <w:trHeight w:val="311"/>
        </w:trPr>
        <w:tc>
          <w:tcPr>
            <w:tcW w:w="676" w:type="dxa"/>
            <w:vMerge/>
            <w:vAlign w:val="center"/>
          </w:tcPr>
          <w:p w:rsidR="00E71280" w:rsidRPr="000812EE" w:rsidRDefault="00E71280">
            <w:pPr>
              <w:spacing w:line="240" w:lineRule="exact"/>
              <w:jc w:val="center"/>
              <w:rPr>
                <w:rFonts w:ascii="华文细黑" w:eastAsia="华文细黑" w:hAnsi="华文细黑"/>
                <w:sz w:val="21"/>
                <w:szCs w:val="21"/>
              </w:rPr>
            </w:pPr>
          </w:p>
        </w:tc>
        <w:tc>
          <w:tcPr>
            <w:tcW w:w="425" w:type="dxa"/>
            <w:vMerge/>
            <w:vAlign w:val="center"/>
          </w:tcPr>
          <w:p w:rsidR="00E71280" w:rsidRPr="000812EE" w:rsidRDefault="00E71280">
            <w:pPr>
              <w:spacing w:line="240" w:lineRule="exact"/>
              <w:rPr>
                <w:rFonts w:ascii="华文细黑" w:eastAsia="华文细黑" w:hAnsi="华文细黑" w:cs="仿宋_GB2312"/>
                <w:sz w:val="21"/>
                <w:szCs w:val="21"/>
              </w:rPr>
            </w:pPr>
          </w:p>
        </w:tc>
        <w:tc>
          <w:tcPr>
            <w:tcW w:w="4536" w:type="dxa"/>
            <w:vAlign w:val="center"/>
          </w:tcPr>
          <w:p w:rsidR="00E71280" w:rsidRPr="000812EE" w:rsidRDefault="00E71280">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（7）特定资格条件</w:t>
            </w:r>
          </w:p>
        </w:tc>
        <w:tc>
          <w:tcPr>
            <w:tcW w:w="3991" w:type="dxa"/>
            <w:vAlign w:val="center"/>
          </w:tcPr>
          <w:p w:rsidR="00E71280" w:rsidRPr="000812EE" w:rsidRDefault="00E71280">
            <w:pPr>
              <w:spacing w:line="240" w:lineRule="exact"/>
              <w:rPr>
                <w:rFonts w:ascii="华文细黑" w:eastAsia="华文细黑" w:hAnsi="华文细黑"/>
                <w:sz w:val="21"/>
                <w:szCs w:val="21"/>
              </w:rPr>
            </w:pPr>
          </w:p>
        </w:tc>
      </w:tr>
      <w:tr w:rsidR="00331D07" w:rsidRPr="000812EE">
        <w:trPr>
          <w:trHeight w:val="459"/>
        </w:trPr>
        <w:tc>
          <w:tcPr>
            <w:tcW w:w="676" w:type="dxa"/>
            <w:vAlign w:val="center"/>
          </w:tcPr>
          <w:p w:rsidR="00331D07" w:rsidRPr="000812EE" w:rsidRDefault="00F82C9D">
            <w:pPr>
              <w:spacing w:line="240" w:lineRule="exact"/>
              <w:jc w:val="center"/>
              <w:rPr>
                <w:rFonts w:ascii="华文细黑" w:eastAsia="华文细黑" w:hAnsi="华文细黑"/>
                <w:sz w:val="21"/>
                <w:szCs w:val="21"/>
              </w:rPr>
            </w:pPr>
            <w:r w:rsidRPr="000812EE">
              <w:rPr>
                <w:rFonts w:ascii="华文细黑" w:eastAsia="华文细黑" w:hAnsi="华文细黑" w:hint="eastAsia"/>
                <w:sz w:val="21"/>
                <w:szCs w:val="21"/>
              </w:rPr>
              <w:t>2</w:t>
            </w:r>
          </w:p>
        </w:tc>
        <w:tc>
          <w:tcPr>
            <w:tcW w:w="4961" w:type="dxa"/>
            <w:gridSpan w:val="2"/>
            <w:vAlign w:val="center"/>
          </w:tcPr>
          <w:p w:rsidR="00331D07" w:rsidRPr="000812EE" w:rsidRDefault="00F82C9D">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保证金</w:t>
            </w:r>
          </w:p>
        </w:tc>
        <w:tc>
          <w:tcPr>
            <w:tcW w:w="3991" w:type="dxa"/>
            <w:vAlign w:val="center"/>
          </w:tcPr>
          <w:p w:rsidR="00331D07" w:rsidRPr="000812EE" w:rsidRDefault="00F82C9D">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按照校内询价文件的规定提交保证金</w:t>
            </w:r>
          </w:p>
        </w:tc>
      </w:tr>
    </w:tbl>
    <w:p w:rsidR="00331D07" w:rsidRPr="000812EE" w:rsidRDefault="00F82C9D">
      <w:pPr>
        <w:snapToGrid w:val="0"/>
        <w:spacing w:line="400" w:lineRule="exact"/>
        <w:ind w:firstLineChars="200" w:firstLine="480"/>
        <w:rPr>
          <w:rFonts w:ascii="华文细黑" w:eastAsia="华文细黑" w:hAnsi="华文细黑" w:cs="宋体"/>
          <w:kern w:val="0"/>
          <w:sz w:val="24"/>
          <w:szCs w:val="24"/>
        </w:rPr>
      </w:pPr>
      <w:r w:rsidRPr="000812EE">
        <w:rPr>
          <w:rFonts w:ascii="华文细黑" w:eastAsia="华文细黑" w:hAnsi="华文细黑" w:cs="宋体" w:hint="eastAsia"/>
          <w:kern w:val="0"/>
          <w:sz w:val="24"/>
          <w:szCs w:val="24"/>
        </w:rPr>
        <w:t>注：</w:t>
      </w:r>
    </w:p>
    <w:p w:rsidR="00331D07" w:rsidRPr="000812EE" w:rsidRDefault="00B755A5">
      <w:pPr>
        <w:snapToGrid w:val="0"/>
        <w:spacing w:line="400" w:lineRule="exact"/>
        <w:ind w:firstLineChars="200" w:firstLine="480"/>
        <w:rPr>
          <w:rFonts w:ascii="华文细黑" w:eastAsia="华文细黑" w:hAnsi="华文细黑" w:cs="宋体"/>
          <w:kern w:val="0"/>
          <w:sz w:val="24"/>
          <w:szCs w:val="24"/>
        </w:rPr>
      </w:pPr>
      <w:r w:rsidRPr="000812EE">
        <w:rPr>
          <w:rFonts w:ascii="华文细黑" w:eastAsia="华文细黑" w:hAnsi="华文细黑" w:cs="宋体" w:hint="eastAsia"/>
          <w:kern w:val="0"/>
          <w:sz w:val="24"/>
          <w:szCs w:val="24"/>
        </w:rPr>
        <w:fldChar w:fldCharType="begin"/>
      </w:r>
      <w:r w:rsidR="00F82C9D" w:rsidRPr="000812EE">
        <w:rPr>
          <w:rFonts w:ascii="华文细黑" w:eastAsia="华文细黑" w:hAnsi="华文细黑" w:cs="宋体" w:hint="eastAsia"/>
          <w:kern w:val="0"/>
          <w:sz w:val="24"/>
          <w:szCs w:val="24"/>
        </w:rPr>
        <w:instrText xml:space="preserve"> eq \o\ac(○,</w:instrText>
      </w:r>
      <w:r w:rsidR="00F82C9D" w:rsidRPr="000812EE">
        <w:rPr>
          <w:rFonts w:ascii="华文细黑" w:eastAsia="华文细黑" w:hAnsi="华文细黑" w:cs="宋体" w:hint="eastAsia"/>
          <w:kern w:val="0"/>
          <w:position w:val="3"/>
          <w:sz w:val="16"/>
          <w:szCs w:val="24"/>
        </w:rPr>
        <w:instrText>1</w:instrText>
      </w:r>
      <w:r w:rsidR="00F82C9D" w:rsidRPr="000812EE">
        <w:rPr>
          <w:rFonts w:ascii="华文细黑" w:eastAsia="华文细黑" w:hAnsi="华文细黑" w:cs="宋体" w:hint="eastAsia"/>
          <w:kern w:val="0"/>
          <w:sz w:val="24"/>
          <w:szCs w:val="24"/>
        </w:rPr>
        <w:instrText>)</w:instrText>
      </w:r>
      <w:r w:rsidRPr="000812EE">
        <w:rPr>
          <w:rFonts w:ascii="华文细黑" w:eastAsia="华文细黑" w:hAnsi="华文细黑" w:cs="宋体" w:hint="eastAsia"/>
          <w:kern w:val="0"/>
          <w:sz w:val="24"/>
          <w:szCs w:val="24"/>
        </w:rPr>
        <w:fldChar w:fldCharType="end"/>
      </w:r>
      <w:r w:rsidR="00F82C9D" w:rsidRPr="000812EE">
        <w:rPr>
          <w:rFonts w:ascii="华文细黑" w:eastAsia="华文细黑" w:hAnsi="华文细黑" w:cs="宋体" w:hint="eastAsia"/>
          <w:kern w:val="0"/>
          <w:sz w:val="24"/>
          <w:szCs w:val="24"/>
        </w:rPr>
        <w:t>供应商按“多证合一”登记制度办理营业执照的，组织机构代码证、税务登记证（副本）和社会保险登记证以供应商所提供的营业执照（副本）复印件为准。</w:t>
      </w:r>
    </w:p>
    <w:p w:rsidR="00331D07" w:rsidRPr="000812EE" w:rsidRDefault="00B755A5">
      <w:pPr>
        <w:snapToGrid w:val="0"/>
        <w:spacing w:line="400" w:lineRule="exact"/>
        <w:ind w:firstLineChars="200" w:firstLine="480"/>
        <w:rPr>
          <w:rFonts w:ascii="华文细黑" w:eastAsia="华文细黑" w:hAnsi="华文细黑" w:cs="宋体"/>
          <w:kern w:val="0"/>
          <w:sz w:val="24"/>
          <w:szCs w:val="24"/>
        </w:rPr>
      </w:pPr>
      <w:r w:rsidRPr="000812EE">
        <w:rPr>
          <w:rFonts w:ascii="华文细黑" w:eastAsia="华文细黑" w:hAnsi="华文细黑" w:cs="宋体" w:hint="eastAsia"/>
          <w:kern w:val="0"/>
          <w:sz w:val="24"/>
          <w:szCs w:val="24"/>
        </w:rPr>
        <w:fldChar w:fldCharType="begin"/>
      </w:r>
      <w:r w:rsidR="00F82C9D" w:rsidRPr="000812EE">
        <w:rPr>
          <w:rFonts w:ascii="华文细黑" w:eastAsia="华文细黑" w:hAnsi="华文细黑" w:cs="宋体" w:hint="eastAsia"/>
          <w:kern w:val="0"/>
          <w:sz w:val="24"/>
          <w:szCs w:val="24"/>
        </w:rPr>
        <w:instrText xml:space="preserve"> eq \o\ac(○,</w:instrText>
      </w:r>
      <w:r w:rsidR="00F82C9D" w:rsidRPr="000812EE">
        <w:rPr>
          <w:rFonts w:ascii="华文细黑" w:eastAsia="华文细黑" w:hAnsi="华文细黑" w:cs="宋体" w:hint="eastAsia"/>
          <w:kern w:val="0"/>
          <w:position w:val="3"/>
          <w:sz w:val="16"/>
          <w:szCs w:val="24"/>
        </w:rPr>
        <w:instrText>2</w:instrText>
      </w:r>
      <w:r w:rsidR="00F82C9D" w:rsidRPr="000812EE">
        <w:rPr>
          <w:rFonts w:ascii="华文细黑" w:eastAsia="华文细黑" w:hAnsi="华文细黑" w:cs="宋体" w:hint="eastAsia"/>
          <w:kern w:val="0"/>
          <w:sz w:val="24"/>
          <w:szCs w:val="24"/>
        </w:rPr>
        <w:instrText>)</w:instrText>
      </w:r>
      <w:r w:rsidRPr="000812EE">
        <w:rPr>
          <w:rFonts w:ascii="华文细黑" w:eastAsia="华文细黑" w:hAnsi="华文细黑" w:cs="宋体" w:hint="eastAsia"/>
          <w:kern w:val="0"/>
          <w:sz w:val="24"/>
          <w:szCs w:val="24"/>
        </w:rPr>
        <w:fldChar w:fldCharType="end"/>
      </w:r>
      <w:r w:rsidR="00F82C9D" w:rsidRPr="000812EE">
        <w:rPr>
          <w:rFonts w:ascii="华文细黑" w:eastAsia="华文细黑" w:hAnsi="华文细黑"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331D07" w:rsidRPr="000812EE" w:rsidRDefault="00F82C9D">
      <w:pPr>
        <w:snapToGrid w:val="0"/>
        <w:spacing w:line="400" w:lineRule="exact"/>
        <w:ind w:firstLineChars="200" w:firstLine="480"/>
        <w:rPr>
          <w:rFonts w:ascii="华文细黑" w:eastAsia="华文细黑" w:hAnsi="华文细黑" w:cs="华文细黑"/>
          <w:kern w:val="0"/>
          <w:sz w:val="24"/>
          <w:szCs w:val="24"/>
        </w:rPr>
      </w:pPr>
      <w:r w:rsidRPr="000812EE">
        <w:rPr>
          <w:rFonts w:ascii="华文细黑" w:eastAsia="华文细黑" w:hAnsi="华文细黑" w:cs="华文细黑" w:hint="eastAsia"/>
          <w:kern w:val="0"/>
          <w:sz w:val="24"/>
          <w:szCs w:val="24"/>
        </w:rPr>
        <w:t>2.符合性检查。依据</w:t>
      </w:r>
      <w:r w:rsidR="00E04FAE" w:rsidRPr="000812EE">
        <w:rPr>
          <w:rFonts w:ascii="华文细黑" w:eastAsia="华文细黑" w:hAnsi="华文细黑" w:cs="华文细黑" w:hint="eastAsia"/>
          <w:kern w:val="0"/>
          <w:sz w:val="24"/>
          <w:szCs w:val="24"/>
        </w:rPr>
        <w:t>询价</w:t>
      </w:r>
      <w:r w:rsidRPr="000812EE">
        <w:rPr>
          <w:rFonts w:ascii="华文细黑" w:eastAsia="华文细黑" w:hAnsi="华文细黑" w:cs="华文细黑" w:hint="eastAsia"/>
          <w:kern w:val="0"/>
          <w:sz w:val="24"/>
          <w:szCs w:val="24"/>
        </w:rPr>
        <w:t>文件的规定，从响应文件的有效性、完整性和对</w:t>
      </w:r>
      <w:r w:rsidR="00E04FAE" w:rsidRPr="000812EE">
        <w:rPr>
          <w:rFonts w:ascii="华文细黑" w:eastAsia="华文细黑" w:hAnsi="华文细黑" w:cs="华文细黑" w:hint="eastAsia"/>
          <w:kern w:val="0"/>
          <w:sz w:val="24"/>
          <w:szCs w:val="24"/>
        </w:rPr>
        <w:t>询价</w:t>
      </w:r>
      <w:r w:rsidRPr="000812EE">
        <w:rPr>
          <w:rFonts w:ascii="华文细黑" w:eastAsia="华文细黑" w:hAnsi="华文细黑" w:cs="华文细黑" w:hint="eastAsia"/>
          <w:kern w:val="0"/>
          <w:sz w:val="24"/>
          <w:szCs w:val="24"/>
        </w:rPr>
        <w:t>文件的响应程度进行审查，以确定是否对</w:t>
      </w:r>
      <w:r w:rsidR="00E04FAE" w:rsidRPr="000812EE">
        <w:rPr>
          <w:rFonts w:ascii="华文细黑" w:eastAsia="华文细黑" w:hAnsi="华文细黑" w:cs="华文细黑" w:hint="eastAsia"/>
          <w:kern w:val="0"/>
          <w:sz w:val="24"/>
          <w:szCs w:val="24"/>
        </w:rPr>
        <w:t>询价</w:t>
      </w:r>
      <w:r w:rsidRPr="000812EE">
        <w:rPr>
          <w:rFonts w:ascii="华文细黑" w:eastAsia="华文细黑" w:hAnsi="华文细黑" w:cs="华文细黑" w:hint="eastAsia"/>
          <w:kern w:val="0"/>
          <w:sz w:val="24"/>
          <w:szCs w:val="24"/>
        </w:rPr>
        <w:t>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4"/>
        <w:gridCol w:w="1558"/>
        <w:gridCol w:w="1981"/>
        <w:gridCol w:w="5401"/>
      </w:tblGrid>
      <w:tr w:rsidR="00331D07" w:rsidRPr="000812EE">
        <w:trPr>
          <w:trHeight w:val="94"/>
        </w:trPr>
        <w:tc>
          <w:tcPr>
            <w:tcW w:w="674" w:type="dxa"/>
            <w:vAlign w:val="center"/>
          </w:tcPr>
          <w:p w:rsidR="00331D07" w:rsidRPr="000812EE" w:rsidRDefault="00F82C9D">
            <w:pPr>
              <w:spacing w:line="240" w:lineRule="exact"/>
              <w:jc w:val="center"/>
              <w:rPr>
                <w:rFonts w:ascii="华文细黑" w:eastAsia="华文细黑" w:hAnsi="华文细黑" w:cs="宋体"/>
                <w:b/>
                <w:kern w:val="0"/>
                <w:sz w:val="21"/>
                <w:szCs w:val="21"/>
              </w:rPr>
            </w:pPr>
            <w:r w:rsidRPr="000812EE">
              <w:rPr>
                <w:rFonts w:ascii="华文细黑" w:eastAsia="华文细黑" w:hAnsi="华文细黑" w:cs="宋体" w:hint="eastAsia"/>
                <w:b/>
                <w:kern w:val="0"/>
                <w:sz w:val="21"/>
                <w:szCs w:val="21"/>
              </w:rPr>
              <w:t>序号</w:t>
            </w:r>
          </w:p>
        </w:tc>
        <w:tc>
          <w:tcPr>
            <w:tcW w:w="3539" w:type="dxa"/>
            <w:gridSpan w:val="2"/>
            <w:vAlign w:val="center"/>
          </w:tcPr>
          <w:p w:rsidR="00331D07" w:rsidRPr="000812EE" w:rsidRDefault="00F82C9D">
            <w:pPr>
              <w:spacing w:line="240" w:lineRule="exact"/>
              <w:jc w:val="center"/>
              <w:rPr>
                <w:rFonts w:ascii="华文细黑" w:eastAsia="华文细黑" w:hAnsi="华文细黑" w:cs="宋体"/>
                <w:b/>
                <w:kern w:val="0"/>
                <w:sz w:val="21"/>
                <w:szCs w:val="21"/>
              </w:rPr>
            </w:pPr>
            <w:r w:rsidRPr="000812EE">
              <w:rPr>
                <w:rFonts w:ascii="华文细黑" w:eastAsia="华文细黑" w:hAnsi="华文细黑" w:cs="宋体" w:hint="eastAsia"/>
                <w:b/>
                <w:kern w:val="0"/>
                <w:sz w:val="21"/>
                <w:szCs w:val="21"/>
              </w:rPr>
              <w:t>评审因素</w:t>
            </w:r>
          </w:p>
        </w:tc>
        <w:tc>
          <w:tcPr>
            <w:tcW w:w="5401" w:type="dxa"/>
            <w:vAlign w:val="center"/>
          </w:tcPr>
          <w:p w:rsidR="00331D07" w:rsidRPr="000812EE" w:rsidRDefault="00F82C9D">
            <w:pPr>
              <w:spacing w:line="240" w:lineRule="exact"/>
              <w:jc w:val="center"/>
              <w:rPr>
                <w:rFonts w:ascii="华文细黑" w:eastAsia="华文细黑" w:hAnsi="华文细黑" w:cs="宋体"/>
                <w:b/>
                <w:kern w:val="0"/>
                <w:sz w:val="21"/>
                <w:szCs w:val="21"/>
              </w:rPr>
            </w:pPr>
            <w:r w:rsidRPr="000812EE">
              <w:rPr>
                <w:rFonts w:ascii="华文细黑" w:eastAsia="华文细黑" w:hAnsi="华文细黑" w:cs="宋体" w:hint="eastAsia"/>
                <w:b/>
                <w:kern w:val="0"/>
                <w:sz w:val="21"/>
                <w:szCs w:val="21"/>
              </w:rPr>
              <w:t>评审标准</w:t>
            </w:r>
          </w:p>
        </w:tc>
      </w:tr>
      <w:tr w:rsidR="00331D07" w:rsidRPr="000812EE">
        <w:trPr>
          <w:trHeight w:val="113"/>
        </w:trPr>
        <w:tc>
          <w:tcPr>
            <w:tcW w:w="674" w:type="dxa"/>
            <w:vMerge w:val="restart"/>
            <w:vAlign w:val="center"/>
          </w:tcPr>
          <w:p w:rsidR="00331D07" w:rsidRPr="000812EE" w:rsidRDefault="00F82C9D">
            <w:pPr>
              <w:spacing w:line="240" w:lineRule="exact"/>
              <w:jc w:val="center"/>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1</w:t>
            </w:r>
          </w:p>
        </w:tc>
        <w:tc>
          <w:tcPr>
            <w:tcW w:w="1558" w:type="dxa"/>
            <w:vMerge w:val="restart"/>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有效性审查</w:t>
            </w:r>
          </w:p>
        </w:tc>
        <w:tc>
          <w:tcPr>
            <w:tcW w:w="198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hint="eastAsia"/>
                <w:sz w:val="21"/>
                <w:szCs w:val="21"/>
              </w:rPr>
              <w:t>响应文件签署</w:t>
            </w:r>
          </w:p>
        </w:tc>
        <w:tc>
          <w:tcPr>
            <w:tcW w:w="540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hint="eastAsia"/>
                <w:sz w:val="21"/>
                <w:szCs w:val="21"/>
              </w:rPr>
              <w:t>响应文件上法定代表人或其授权代表人的签字齐全。</w:t>
            </w:r>
          </w:p>
        </w:tc>
      </w:tr>
      <w:tr w:rsidR="00331D07" w:rsidRPr="000812EE">
        <w:trPr>
          <w:trHeight w:val="114"/>
        </w:trPr>
        <w:tc>
          <w:tcPr>
            <w:tcW w:w="674" w:type="dxa"/>
            <w:vMerge/>
            <w:vAlign w:val="center"/>
          </w:tcPr>
          <w:p w:rsidR="00331D07" w:rsidRPr="000812EE"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0812EE"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0812EE" w:rsidRDefault="00F82C9D">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法定代表人身份证明及授权委托书</w:t>
            </w:r>
          </w:p>
        </w:tc>
        <w:tc>
          <w:tcPr>
            <w:tcW w:w="5401" w:type="dxa"/>
            <w:vAlign w:val="center"/>
          </w:tcPr>
          <w:p w:rsidR="00331D07" w:rsidRPr="000812EE" w:rsidRDefault="00F82C9D">
            <w:pPr>
              <w:spacing w:line="240" w:lineRule="exact"/>
              <w:rPr>
                <w:rFonts w:ascii="华文细黑" w:eastAsia="华文细黑" w:hAnsi="华文细黑"/>
                <w:sz w:val="21"/>
                <w:szCs w:val="21"/>
              </w:rPr>
            </w:pPr>
            <w:r w:rsidRPr="000812EE">
              <w:rPr>
                <w:rFonts w:ascii="华文细黑" w:eastAsia="华文细黑" w:hAnsi="华文细黑" w:hint="eastAsia"/>
                <w:sz w:val="21"/>
                <w:szCs w:val="21"/>
              </w:rPr>
              <w:t>法定代表人身份证明及授权委托书有效，符合校内询价文件规定的格式，签字或盖章齐全。</w:t>
            </w:r>
          </w:p>
        </w:tc>
      </w:tr>
      <w:tr w:rsidR="00331D07" w:rsidRPr="000812EE">
        <w:trPr>
          <w:trHeight w:val="114"/>
        </w:trPr>
        <w:tc>
          <w:tcPr>
            <w:tcW w:w="674" w:type="dxa"/>
            <w:vMerge/>
            <w:vAlign w:val="center"/>
          </w:tcPr>
          <w:p w:rsidR="00331D07" w:rsidRPr="000812EE"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0812EE"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0812EE" w:rsidRDefault="00F82C9D">
            <w:pPr>
              <w:spacing w:line="240" w:lineRule="exact"/>
              <w:rPr>
                <w:rFonts w:ascii="华文细黑" w:eastAsia="华文细黑" w:hAnsi="华文细黑" w:cs="仿宋_GB2312"/>
                <w:sz w:val="21"/>
                <w:szCs w:val="21"/>
                <w:lang w:val="zh-CN"/>
              </w:rPr>
            </w:pPr>
            <w:r w:rsidRPr="000812EE">
              <w:rPr>
                <w:rFonts w:ascii="华文细黑" w:eastAsia="华文细黑" w:hAnsi="华文细黑" w:cs="仿宋_GB2312" w:hint="eastAsia"/>
                <w:sz w:val="21"/>
                <w:szCs w:val="21"/>
              </w:rPr>
              <w:t>响应</w:t>
            </w:r>
            <w:r w:rsidRPr="000812EE">
              <w:rPr>
                <w:rFonts w:ascii="华文细黑" w:eastAsia="华文细黑" w:hAnsi="华文细黑" w:cs="仿宋_GB2312" w:hint="eastAsia"/>
                <w:sz w:val="21"/>
                <w:szCs w:val="21"/>
                <w:lang w:val="zh-CN"/>
              </w:rPr>
              <w:t>方案</w:t>
            </w:r>
          </w:p>
        </w:tc>
        <w:tc>
          <w:tcPr>
            <w:tcW w:w="540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仿宋_GB2312" w:hint="eastAsia"/>
                <w:sz w:val="21"/>
                <w:szCs w:val="21"/>
                <w:lang w:val="zh-CN"/>
              </w:rPr>
              <w:t>只能有一个</w:t>
            </w:r>
            <w:r w:rsidRPr="000812EE">
              <w:rPr>
                <w:rFonts w:ascii="华文细黑" w:eastAsia="华文细黑" w:hAnsi="华文细黑" w:cs="仿宋_GB2312" w:hint="eastAsia"/>
                <w:sz w:val="21"/>
                <w:szCs w:val="21"/>
              </w:rPr>
              <w:t>响应</w:t>
            </w:r>
            <w:r w:rsidRPr="000812EE">
              <w:rPr>
                <w:rFonts w:ascii="华文细黑" w:eastAsia="华文细黑" w:hAnsi="华文细黑" w:cs="仿宋_GB2312" w:hint="eastAsia"/>
                <w:sz w:val="21"/>
                <w:szCs w:val="21"/>
                <w:lang w:val="zh-CN"/>
              </w:rPr>
              <w:t>方案。</w:t>
            </w:r>
          </w:p>
        </w:tc>
      </w:tr>
      <w:tr w:rsidR="00331D07" w:rsidRPr="000812EE">
        <w:trPr>
          <w:trHeight w:val="133"/>
        </w:trPr>
        <w:tc>
          <w:tcPr>
            <w:tcW w:w="674" w:type="dxa"/>
            <w:vMerge/>
            <w:vAlign w:val="center"/>
          </w:tcPr>
          <w:p w:rsidR="00331D07" w:rsidRPr="000812EE"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0812EE" w:rsidRDefault="00331D07">
            <w:pPr>
              <w:spacing w:line="240" w:lineRule="exact"/>
              <w:rPr>
                <w:rFonts w:ascii="华文细黑" w:eastAsia="华文细黑" w:hAnsi="华文细黑" w:cs="宋体"/>
                <w:kern w:val="0"/>
                <w:sz w:val="21"/>
                <w:szCs w:val="21"/>
              </w:rPr>
            </w:pPr>
          </w:p>
        </w:tc>
        <w:tc>
          <w:tcPr>
            <w:tcW w:w="1981" w:type="dxa"/>
            <w:vAlign w:val="center"/>
          </w:tcPr>
          <w:p w:rsidR="00331D07" w:rsidRPr="000812EE" w:rsidRDefault="00F82C9D">
            <w:pPr>
              <w:spacing w:line="240" w:lineRule="exact"/>
              <w:rPr>
                <w:rFonts w:ascii="华文细黑" w:eastAsia="华文细黑" w:hAnsi="华文细黑" w:cs="仿宋_GB2312"/>
                <w:sz w:val="21"/>
                <w:szCs w:val="21"/>
                <w:lang w:val="zh-CN"/>
              </w:rPr>
            </w:pPr>
            <w:r w:rsidRPr="000812EE">
              <w:rPr>
                <w:rFonts w:ascii="华文细黑" w:eastAsia="华文细黑" w:hAnsi="华文细黑" w:hint="eastAsia"/>
                <w:sz w:val="21"/>
                <w:szCs w:val="21"/>
              </w:rPr>
              <w:t>报价唯一</w:t>
            </w:r>
          </w:p>
        </w:tc>
        <w:tc>
          <w:tcPr>
            <w:tcW w:w="540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hint="eastAsia"/>
                <w:sz w:val="21"/>
                <w:szCs w:val="21"/>
              </w:rPr>
              <w:t>只能有一个有效报价，不得提交选择性报价。</w:t>
            </w:r>
          </w:p>
        </w:tc>
      </w:tr>
      <w:tr w:rsidR="00331D07" w:rsidRPr="000812EE">
        <w:trPr>
          <w:trHeight w:val="143"/>
        </w:trPr>
        <w:tc>
          <w:tcPr>
            <w:tcW w:w="674" w:type="dxa"/>
            <w:vAlign w:val="center"/>
          </w:tcPr>
          <w:p w:rsidR="00331D07" w:rsidRPr="000812EE" w:rsidRDefault="00F82C9D">
            <w:pPr>
              <w:spacing w:line="240" w:lineRule="exact"/>
              <w:jc w:val="center"/>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2</w:t>
            </w:r>
          </w:p>
        </w:tc>
        <w:tc>
          <w:tcPr>
            <w:tcW w:w="1558"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完整性审查</w:t>
            </w:r>
          </w:p>
        </w:tc>
        <w:tc>
          <w:tcPr>
            <w:tcW w:w="198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仿宋_GB2312" w:hint="eastAsia"/>
                <w:sz w:val="21"/>
                <w:szCs w:val="21"/>
              </w:rPr>
              <w:t>响应</w:t>
            </w:r>
            <w:r w:rsidRPr="000812EE">
              <w:rPr>
                <w:rFonts w:ascii="华文细黑" w:eastAsia="华文细黑" w:hAnsi="华文细黑" w:cs="仿宋_GB2312" w:hint="eastAsia"/>
                <w:sz w:val="21"/>
                <w:szCs w:val="21"/>
                <w:lang w:val="zh-CN"/>
              </w:rPr>
              <w:t>文件份数</w:t>
            </w:r>
          </w:p>
        </w:tc>
        <w:tc>
          <w:tcPr>
            <w:tcW w:w="540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仿宋_GB2312" w:hint="eastAsia"/>
                <w:sz w:val="21"/>
                <w:szCs w:val="21"/>
              </w:rPr>
              <w:t>响应</w:t>
            </w:r>
            <w:r w:rsidRPr="000812EE">
              <w:rPr>
                <w:rFonts w:ascii="华文细黑" w:eastAsia="华文细黑" w:hAnsi="华文细黑" w:cs="仿宋_GB2312" w:hint="eastAsia"/>
                <w:sz w:val="21"/>
                <w:szCs w:val="21"/>
                <w:lang w:val="zh-CN"/>
              </w:rPr>
              <w:t>文件正、副本数量符合</w:t>
            </w:r>
            <w:r w:rsidRPr="000812EE">
              <w:rPr>
                <w:rFonts w:ascii="华文细黑" w:eastAsia="华文细黑" w:hAnsi="华文细黑" w:cs="仿宋_GB2312" w:hint="eastAsia"/>
                <w:sz w:val="21"/>
                <w:szCs w:val="21"/>
              </w:rPr>
              <w:t>校内询价</w:t>
            </w:r>
            <w:r w:rsidRPr="000812EE">
              <w:rPr>
                <w:rFonts w:ascii="华文细黑" w:eastAsia="华文细黑" w:hAnsi="华文细黑" w:cs="仿宋_GB2312" w:hint="eastAsia"/>
                <w:sz w:val="21"/>
                <w:szCs w:val="21"/>
                <w:lang w:val="zh-CN"/>
              </w:rPr>
              <w:t>文件要求。</w:t>
            </w:r>
          </w:p>
        </w:tc>
      </w:tr>
      <w:tr w:rsidR="00331D07" w:rsidRPr="000812EE">
        <w:trPr>
          <w:trHeight w:val="119"/>
        </w:trPr>
        <w:tc>
          <w:tcPr>
            <w:tcW w:w="674" w:type="dxa"/>
            <w:vMerge w:val="restart"/>
            <w:vAlign w:val="center"/>
          </w:tcPr>
          <w:p w:rsidR="00331D07" w:rsidRPr="000812EE" w:rsidRDefault="00F82C9D">
            <w:pPr>
              <w:spacing w:line="240" w:lineRule="exact"/>
              <w:jc w:val="center"/>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3</w:t>
            </w:r>
          </w:p>
        </w:tc>
        <w:tc>
          <w:tcPr>
            <w:tcW w:w="1558" w:type="dxa"/>
            <w:vMerge w:val="restart"/>
            <w:vAlign w:val="center"/>
          </w:tcPr>
          <w:p w:rsidR="00331D07" w:rsidRPr="000812EE" w:rsidRDefault="00F82C9D">
            <w:pPr>
              <w:spacing w:line="240" w:lineRule="exact"/>
              <w:rPr>
                <w:rFonts w:ascii="华文细黑" w:eastAsia="华文细黑" w:hAnsi="华文细黑" w:cs="仿宋_GB2312"/>
                <w:sz w:val="21"/>
                <w:szCs w:val="21"/>
                <w:lang w:val="zh-CN"/>
              </w:rPr>
            </w:pPr>
            <w:r w:rsidRPr="000812EE">
              <w:rPr>
                <w:rFonts w:ascii="华文细黑" w:eastAsia="华文细黑" w:hAnsi="华文细黑" w:cs="宋体" w:hint="eastAsia"/>
                <w:kern w:val="0"/>
                <w:sz w:val="21"/>
                <w:szCs w:val="21"/>
              </w:rPr>
              <w:t>校内询价文件的响应程度审查</w:t>
            </w:r>
          </w:p>
        </w:tc>
        <w:tc>
          <w:tcPr>
            <w:tcW w:w="198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响应文件内容</w:t>
            </w:r>
          </w:p>
        </w:tc>
        <w:tc>
          <w:tcPr>
            <w:tcW w:w="5401" w:type="dxa"/>
            <w:vAlign w:val="center"/>
          </w:tcPr>
          <w:p w:rsidR="00331D07" w:rsidRPr="000812EE" w:rsidRDefault="00F82C9D">
            <w:pPr>
              <w:pStyle w:val="a8"/>
              <w:spacing w:line="240" w:lineRule="exact"/>
              <w:rPr>
                <w:rFonts w:ascii="华文细黑" w:eastAsia="华文细黑" w:hAnsi="华文细黑" w:cs="宋体"/>
                <w:sz w:val="21"/>
                <w:szCs w:val="21"/>
                <w:lang w:bidi="ar-SA"/>
              </w:rPr>
            </w:pPr>
            <w:r w:rsidRPr="000812EE">
              <w:rPr>
                <w:rFonts w:ascii="华文细黑" w:eastAsia="华文细黑" w:hAnsi="华文细黑" w:cs="宋体" w:hint="eastAsia"/>
                <w:sz w:val="21"/>
                <w:szCs w:val="21"/>
                <w:lang w:bidi="ar-SA"/>
              </w:rPr>
              <w:t>对校内询价文件第三篇规定的询价内容进行响应。</w:t>
            </w:r>
          </w:p>
        </w:tc>
      </w:tr>
      <w:tr w:rsidR="00331D07" w:rsidRPr="000812EE">
        <w:trPr>
          <w:trHeight w:val="88"/>
        </w:trPr>
        <w:tc>
          <w:tcPr>
            <w:tcW w:w="674" w:type="dxa"/>
            <w:vMerge/>
            <w:vAlign w:val="center"/>
          </w:tcPr>
          <w:p w:rsidR="00331D07" w:rsidRPr="000812EE" w:rsidRDefault="00331D07">
            <w:pPr>
              <w:spacing w:line="240" w:lineRule="exact"/>
              <w:jc w:val="center"/>
              <w:rPr>
                <w:rFonts w:ascii="华文细黑" w:eastAsia="华文细黑" w:hAnsi="华文细黑" w:cs="宋体"/>
                <w:kern w:val="0"/>
                <w:sz w:val="21"/>
                <w:szCs w:val="21"/>
              </w:rPr>
            </w:pPr>
          </w:p>
        </w:tc>
        <w:tc>
          <w:tcPr>
            <w:tcW w:w="1558" w:type="dxa"/>
            <w:vMerge/>
            <w:vAlign w:val="center"/>
          </w:tcPr>
          <w:p w:rsidR="00331D07" w:rsidRPr="000812EE" w:rsidRDefault="00331D07">
            <w:pPr>
              <w:spacing w:line="240" w:lineRule="exact"/>
              <w:rPr>
                <w:rFonts w:ascii="华文细黑" w:eastAsia="华文细黑" w:hAnsi="华文细黑" w:cs="仿宋_GB2312"/>
                <w:sz w:val="21"/>
                <w:szCs w:val="21"/>
                <w:lang w:val="zh-CN"/>
              </w:rPr>
            </w:pPr>
          </w:p>
        </w:tc>
        <w:tc>
          <w:tcPr>
            <w:tcW w:w="198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询价有效期</w:t>
            </w:r>
          </w:p>
        </w:tc>
        <w:tc>
          <w:tcPr>
            <w:tcW w:w="5401" w:type="dxa"/>
            <w:vAlign w:val="center"/>
          </w:tcPr>
          <w:p w:rsidR="00331D07" w:rsidRPr="000812EE" w:rsidRDefault="00F82C9D">
            <w:pPr>
              <w:spacing w:line="240" w:lineRule="exact"/>
              <w:rPr>
                <w:rFonts w:ascii="华文细黑" w:eastAsia="华文细黑" w:hAnsi="华文细黑" w:cs="宋体"/>
                <w:kern w:val="0"/>
                <w:sz w:val="21"/>
                <w:szCs w:val="21"/>
              </w:rPr>
            </w:pPr>
            <w:r w:rsidRPr="000812EE">
              <w:rPr>
                <w:rFonts w:ascii="华文细黑" w:eastAsia="华文细黑" w:hAnsi="华文细黑" w:cs="宋体" w:hint="eastAsia"/>
                <w:kern w:val="0"/>
                <w:sz w:val="21"/>
                <w:szCs w:val="21"/>
              </w:rPr>
              <w:t>满足校内询价文件</w:t>
            </w:r>
            <w:r w:rsidRPr="000812EE">
              <w:rPr>
                <w:rFonts w:ascii="华文细黑" w:eastAsia="华文细黑" w:hAnsi="华文细黑" w:cs="仿宋_GB2312" w:hint="eastAsia"/>
                <w:sz w:val="21"/>
                <w:szCs w:val="21"/>
                <w:lang w:val="zh-CN"/>
              </w:rPr>
              <w:t>规定。</w:t>
            </w:r>
          </w:p>
        </w:tc>
      </w:tr>
    </w:tbl>
    <w:p w:rsidR="00331D07" w:rsidRPr="000812EE" w:rsidRDefault="00F82C9D">
      <w:pPr>
        <w:spacing w:line="360"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3. 报价文件必须按规定的时间及地点送达我指定地点，并按要求交纳询价采购保证金，否则报价无效。</w:t>
      </w:r>
    </w:p>
    <w:p w:rsidR="00331D07" w:rsidRPr="000812EE" w:rsidRDefault="00F82C9D">
      <w:pPr>
        <w:spacing w:line="360"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4. 报价文件的报价为闭口价，并且供应商只能提供一个报价且不得高于项目最高限价。</w:t>
      </w:r>
    </w:p>
    <w:p w:rsidR="00331D07" w:rsidRPr="000812EE" w:rsidRDefault="00F82C9D">
      <w:pPr>
        <w:snapToGrid w:val="0"/>
        <w:spacing w:line="360"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5. 成交原则：完全符合采购需求、质量和服务要求且报价最低。最低报价不是成交的唯一条件。本次询价项目的报价函只作为招标人确定该项目的拟成交人的先决条件和必备条件。其最终成交人的确定将依赖于评审小组成员对拟成交人的报价函的评定结果。不向未成交人发出未中标通知书，亦不解释未中标原因。</w:t>
      </w:r>
    </w:p>
    <w:p w:rsidR="00331D07" w:rsidRPr="000812EE" w:rsidRDefault="00F82C9D">
      <w:pPr>
        <w:snapToGrid w:val="0"/>
        <w:spacing w:line="360"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6. 采购人所作的一切有效的书面通知、修改及补充，都是询件文件不可分割的部分。</w:t>
      </w:r>
    </w:p>
    <w:p w:rsidR="00331D07" w:rsidRPr="000812EE" w:rsidRDefault="00F82C9D">
      <w:pPr>
        <w:snapToGrid w:val="0"/>
        <w:spacing w:line="360"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7. 询价有效期：响应文件及有关承诺文件有效期为询价开始时间起90天。</w:t>
      </w:r>
    </w:p>
    <w:p w:rsidR="00331D07" w:rsidRPr="000812EE" w:rsidRDefault="00F82C9D">
      <w:pPr>
        <w:snapToGrid w:val="0"/>
        <w:spacing w:line="360"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8. 询价采购投标文件应按照本文件的“第五篇格式要求”装订。投标文件一正两副。并在每一份投标文件右上角注明“正本”或“副本”字样，如正本和副本有差异，以正本为准。</w:t>
      </w:r>
      <w:r w:rsidR="00AB3EE2" w:rsidRPr="000812EE">
        <w:rPr>
          <w:rStyle w:val="para1"/>
          <w:rFonts w:ascii="华文细黑" w:eastAsia="华文细黑" w:hAnsi="华文细黑" w:cs="华文细黑" w:hint="eastAsia"/>
          <w:sz w:val="24"/>
          <w:szCs w:val="24"/>
        </w:rPr>
        <w:t>投标</w:t>
      </w:r>
      <w:r w:rsidRPr="000812EE">
        <w:rPr>
          <w:rStyle w:val="para1"/>
          <w:rFonts w:ascii="华文细黑" w:eastAsia="华文细黑" w:hAnsi="华文细黑" w:cs="华文细黑" w:hint="eastAsia"/>
          <w:sz w:val="24"/>
          <w:szCs w:val="24"/>
        </w:rPr>
        <w:t>文件必须是打印件，</w:t>
      </w:r>
      <w:r w:rsidR="00AB3EE2" w:rsidRPr="000812EE">
        <w:rPr>
          <w:rStyle w:val="para1"/>
          <w:rFonts w:ascii="华文细黑" w:eastAsia="华文细黑" w:hAnsi="华文细黑" w:cs="华文细黑" w:hint="eastAsia"/>
          <w:sz w:val="24"/>
          <w:szCs w:val="24"/>
        </w:rPr>
        <w:t>投标</w:t>
      </w:r>
      <w:r w:rsidRPr="000812EE">
        <w:rPr>
          <w:rStyle w:val="para1"/>
          <w:rFonts w:ascii="华文细黑" w:eastAsia="华文细黑" w:hAnsi="华文细黑" w:cs="华文细黑" w:hint="eastAsia"/>
          <w:sz w:val="24"/>
          <w:szCs w:val="24"/>
        </w:rPr>
        <w:t>采购文件的正本每一页必需加盖公章或法人授权代表的签字。</w:t>
      </w:r>
      <w:r w:rsidRPr="000812EE">
        <w:rPr>
          <w:rStyle w:val="para1"/>
          <w:rFonts w:ascii="华文细黑" w:eastAsia="华文细黑" w:hAnsi="华文细黑" w:cs="华文细黑" w:hint="eastAsia"/>
          <w:sz w:val="24"/>
          <w:szCs w:val="24"/>
        </w:rPr>
        <w:lastRenderedPageBreak/>
        <w:t>投标人应当按照校内</w:t>
      </w:r>
      <w:r w:rsidR="00AB3EE2" w:rsidRPr="000812EE">
        <w:rPr>
          <w:rStyle w:val="para1"/>
          <w:rFonts w:ascii="华文细黑" w:eastAsia="华文细黑" w:hAnsi="华文细黑" w:cs="华文细黑" w:hint="eastAsia"/>
          <w:sz w:val="24"/>
          <w:szCs w:val="24"/>
        </w:rPr>
        <w:t>询价</w:t>
      </w:r>
      <w:r w:rsidRPr="000812EE">
        <w:rPr>
          <w:rStyle w:val="para1"/>
          <w:rFonts w:ascii="华文细黑" w:eastAsia="华文细黑" w:hAnsi="华文细黑" w:cs="华文细黑" w:hint="eastAsia"/>
          <w:sz w:val="24"/>
          <w:szCs w:val="24"/>
        </w:rPr>
        <w:t>文件的要求编制投标文件，并对校内询价文件提出的要求和条件作出实质性响应，投标文件应采用软面订本，封面应盖章，同时应编制完整的页码、目录，投标文件整体加盖骑缝章。</w:t>
      </w:r>
    </w:p>
    <w:p w:rsidR="00331D07" w:rsidRPr="000812EE" w:rsidRDefault="00331D07">
      <w:pPr>
        <w:snapToGrid w:val="0"/>
        <w:spacing w:line="360" w:lineRule="auto"/>
        <w:ind w:firstLineChars="200" w:firstLine="480"/>
        <w:rPr>
          <w:rFonts w:ascii="华文细黑" w:eastAsia="华文细黑" w:hAnsi="华文细黑" w:cs="华文细黑"/>
          <w:bCs/>
          <w:sz w:val="24"/>
          <w:szCs w:val="24"/>
        </w:rPr>
      </w:pPr>
    </w:p>
    <w:p w:rsidR="00331D07" w:rsidRPr="000812EE" w:rsidRDefault="00F82C9D">
      <w:pPr>
        <w:spacing w:line="360" w:lineRule="auto"/>
        <w:outlineLvl w:val="1"/>
        <w:rPr>
          <w:rFonts w:ascii="华文细黑" w:eastAsia="华文细黑" w:hAnsi="华文细黑" w:cs="华文细黑"/>
          <w:b/>
          <w:bCs/>
        </w:rPr>
      </w:pPr>
      <w:bookmarkStart w:id="16" w:name="_Toc223847744"/>
      <w:bookmarkStart w:id="17" w:name="_Toc122840226"/>
      <w:bookmarkStart w:id="18" w:name="_Toc246305540"/>
      <w:bookmarkStart w:id="19" w:name="_Toc246395350"/>
      <w:bookmarkStart w:id="20" w:name="_Toc12789055"/>
      <w:bookmarkStart w:id="21" w:name="_Toc3255"/>
      <w:r w:rsidRPr="000812EE">
        <w:rPr>
          <w:rFonts w:ascii="华文细黑" w:eastAsia="华文细黑" w:hAnsi="华文细黑" w:cs="华文细黑" w:hint="eastAsia"/>
          <w:b/>
          <w:bCs/>
        </w:rPr>
        <w:t>三、</w:t>
      </w:r>
      <w:bookmarkEnd w:id="16"/>
      <w:bookmarkEnd w:id="17"/>
      <w:bookmarkEnd w:id="18"/>
      <w:bookmarkEnd w:id="19"/>
      <w:bookmarkEnd w:id="20"/>
      <w:r w:rsidRPr="000812EE">
        <w:rPr>
          <w:rFonts w:ascii="华文细黑" w:eastAsia="华文细黑" w:hAnsi="华文细黑" w:cs="华文细黑" w:hint="eastAsia"/>
          <w:b/>
          <w:bCs/>
        </w:rPr>
        <w:t>采购文件文本费及保证金缴退说明</w:t>
      </w:r>
      <w:bookmarkEnd w:id="21"/>
    </w:p>
    <w:p w:rsidR="00331D07" w:rsidRPr="000812EE" w:rsidRDefault="00F82C9D">
      <w:pPr>
        <w:snapToGrid w:val="0"/>
        <w:spacing w:line="360" w:lineRule="auto"/>
        <w:ind w:firstLineChars="200" w:firstLine="480"/>
        <w:rPr>
          <w:rFonts w:ascii="华文细黑" w:eastAsia="华文细黑" w:hAnsi="华文细黑" w:cs="华文细黑"/>
          <w:sz w:val="24"/>
          <w:szCs w:val="24"/>
        </w:rPr>
      </w:pPr>
      <w:bookmarkStart w:id="22" w:name="_Toc246305541"/>
      <w:bookmarkStart w:id="23" w:name="_Toc223847745"/>
      <w:bookmarkStart w:id="24" w:name="_Toc122840227"/>
      <w:bookmarkStart w:id="25" w:name="_Toc246395351"/>
      <w:bookmarkStart w:id="26" w:name="_Toc121925351"/>
      <w:r w:rsidRPr="000812EE">
        <w:rPr>
          <w:rFonts w:ascii="华文细黑" w:eastAsia="华文细黑" w:hAnsi="华文细黑" w:cs="华文细黑" w:hint="eastAsia"/>
          <w:sz w:val="24"/>
          <w:szCs w:val="24"/>
        </w:rPr>
        <w:t>1．投标人须在招标办现场登记并领取“缴款通知”。</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2．投标人须以投标公司基本账户向指定银行缴纳文本费与保证金。</w:t>
      </w:r>
    </w:p>
    <w:p w:rsidR="00331D07" w:rsidRPr="000812EE" w:rsidRDefault="00F82C9D" w:rsidP="00831AA9">
      <w:pPr>
        <w:snapToGrid w:val="0"/>
        <w:spacing w:line="360" w:lineRule="auto"/>
        <w:ind w:firstLineChars="354" w:firstLine="850"/>
        <w:rPr>
          <w:rFonts w:ascii="华文细黑" w:eastAsia="华文细黑" w:hAnsi="华文细黑" w:cs="华文细黑"/>
          <w:sz w:val="24"/>
          <w:szCs w:val="24"/>
        </w:rPr>
      </w:pPr>
      <w:bookmarkStart w:id="27" w:name="_Toc9603"/>
      <w:bookmarkStart w:id="28" w:name="_Toc20075"/>
      <w:bookmarkStart w:id="29" w:name="_Toc466967825"/>
      <w:r w:rsidRPr="000812EE">
        <w:rPr>
          <w:rFonts w:ascii="华文细黑" w:eastAsia="华文细黑" w:hAnsi="华文细黑" w:cs="华文细黑" w:hint="eastAsia"/>
          <w:sz w:val="24"/>
          <w:szCs w:val="24"/>
        </w:rPr>
        <w:t>户名：四川外国语大学</w:t>
      </w:r>
      <w:bookmarkEnd w:id="27"/>
      <w:bookmarkEnd w:id="28"/>
      <w:bookmarkEnd w:id="29"/>
    </w:p>
    <w:p w:rsidR="00331D07" w:rsidRPr="000812EE" w:rsidRDefault="00F82C9D" w:rsidP="00831AA9">
      <w:pPr>
        <w:snapToGrid w:val="0"/>
        <w:spacing w:line="360" w:lineRule="auto"/>
        <w:ind w:firstLineChars="354" w:firstLine="850"/>
        <w:rPr>
          <w:rFonts w:ascii="华文细黑" w:eastAsia="华文细黑" w:hAnsi="华文细黑" w:cs="华文细黑"/>
          <w:sz w:val="24"/>
          <w:szCs w:val="24"/>
        </w:rPr>
      </w:pPr>
      <w:bookmarkStart w:id="30" w:name="_Toc466967826"/>
      <w:bookmarkStart w:id="31" w:name="_Toc29257"/>
      <w:bookmarkStart w:id="32" w:name="_Toc17413"/>
      <w:r w:rsidRPr="000812EE">
        <w:rPr>
          <w:rFonts w:ascii="华文细黑" w:eastAsia="华文细黑" w:hAnsi="华文细黑" w:cs="华文细黑" w:hint="eastAsia"/>
          <w:sz w:val="24"/>
          <w:szCs w:val="24"/>
        </w:rPr>
        <w:t>开户行：工行重庆分行童家桥支行</w:t>
      </w:r>
      <w:bookmarkEnd w:id="30"/>
      <w:bookmarkEnd w:id="31"/>
      <w:bookmarkEnd w:id="32"/>
    </w:p>
    <w:p w:rsidR="00331D07" w:rsidRPr="000812EE" w:rsidRDefault="00F82C9D" w:rsidP="00831AA9">
      <w:pPr>
        <w:snapToGrid w:val="0"/>
        <w:spacing w:line="360" w:lineRule="auto"/>
        <w:ind w:firstLineChars="354" w:firstLine="850"/>
        <w:rPr>
          <w:rFonts w:ascii="华文细黑" w:eastAsia="华文细黑" w:hAnsi="华文细黑" w:cs="华文细黑"/>
          <w:sz w:val="24"/>
          <w:szCs w:val="24"/>
        </w:rPr>
      </w:pPr>
      <w:bookmarkStart w:id="33" w:name="_Toc466967827"/>
      <w:bookmarkStart w:id="34" w:name="_Toc13826"/>
      <w:bookmarkStart w:id="35" w:name="_Toc13602"/>
      <w:r w:rsidRPr="000812EE">
        <w:rPr>
          <w:rFonts w:ascii="华文细黑" w:eastAsia="华文细黑" w:hAnsi="华文细黑" w:cs="华文细黑" w:hint="eastAsia"/>
          <w:sz w:val="24"/>
          <w:szCs w:val="24"/>
        </w:rPr>
        <w:t>帐号：3100024609026402214</w:t>
      </w:r>
      <w:bookmarkEnd w:id="33"/>
      <w:bookmarkEnd w:id="34"/>
      <w:bookmarkEnd w:id="35"/>
    </w:p>
    <w:p w:rsidR="00331D07" w:rsidRPr="000812EE" w:rsidRDefault="00F82C9D" w:rsidP="00831AA9">
      <w:pPr>
        <w:snapToGrid w:val="0"/>
        <w:spacing w:line="360" w:lineRule="auto"/>
        <w:ind w:firstLineChars="354" w:firstLine="850"/>
        <w:rPr>
          <w:rFonts w:ascii="华文细黑" w:eastAsia="华文细黑" w:hAnsi="华文细黑" w:cs="华文细黑"/>
          <w:sz w:val="24"/>
          <w:szCs w:val="24"/>
        </w:rPr>
      </w:pPr>
      <w:bookmarkStart w:id="36" w:name="_Toc7921"/>
      <w:bookmarkStart w:id="37" w:name="_Toc466967828"/>
      <w:bookmarkStart w:id="38" w:name="_Toc29993"/>
      <w:r w:rsidRPr="000812EE">
        <w:rPr>
          <w:rFonts w:ascii="华文细黑" w:eastAsia="华文细黑" w:hAnsi="华文细黑" w:cs="华文细黑" w:hint="eastAsia"/>
          <w:sz w:val="24"/>
          <w:szCs w:val="24"/>
        </w:rPr>
        <w:t>行号：102653001161</w:t>
      </w:r>
      <w:bookmarkEnd w:id="36"/>
      <w:bookmarkEnd w:id="37"/>
      <w:bookmarkEnd w:id="38"/>
    </w:p>
    <w:p w:rsidR="00331D07" w:rsidRPr="000812EE" w:rsidRDefault="00F82C9D" w:rsidP="00831AA9">
      <w:pPr>
        <w:snapToGrid w:val="0"/>
        <w:spacing w:line="360" w:lineRule="auto"/>
        <w:ind w:firstLineChars="354" w:firstLine="850"/>
        <w:rPr>
          <w:rFonts w:ascii="华文细黑" w:eastAsia="华文细黑" w:hAnsi="华文细黑" w:cs="华文细黑"/>
          <w:sz w:val="24"/>
          <w:szCs w:val="24"/>
        </w:rPr>
      </w:pPr>
      <w:bookmarkStart w:id="39" w:name="_Toc466967829"/>
      <w:bookmarkStart w:id="40" w:name="_Toc8075"/>
      <w:bookmarkStart w:id="41" w:name="_Toc28961"/>
      <w:r w:rsidRPr="000812EE">
        <w:rPr>
          <w:rFonts w:ascii="华文细黑" w:eastAsia="华文细黑" w:hAnsi="华文细黑" w:cs="华文细黑" w:hint="eastAsia"/>
          <w:sz w:val="24"/>
          <w:szCs w:val="24"/>
        </w:rPr>
        <w:t>组织机构代码：45040170-9</w:t>
      </w:r>
      <w:bookmarkEnd w:id="39"/>
      <w:bookmarkEnd w:id="40"/>
      <w:bookmarkEnd w:id="41"/>
    </w:p>
    <w:p w:rsidR="00331D07" w:rsidRPr="000812EE" w:rsidRDefault="00F82C9D" w:rsidP="00831AA9">
      <w:pPr>
        <w:snapToGrid w:val="0"/>
        <w:spacing w:line="360" w:lineRule="auto"/>
        <w:ind w:firstLineChars="354" w:firstLine="850"/>
        <w:rPr>
          <w:rFonts w:ascii="华文细黑" w:eastAsia="华文细黑" w:hAnsi="华文细黑" w:cs="华文细黑"/>
          <w:sz w:val="24"/>
          <w:szCs w:val="24"/>
        </w:rPr>
      </w:pPr>
      <w:bookmarkStart w:id="42" w:name="_Toc13965"/>
      <w:bookmarkStart w:id="43" w:name="_Toc466967830"/>
      <w:bookmarkStart w:id="44" w:name="_Toc5234"/>
      <w:r w:rsidRPr="000812EE">
        <w:rPr>
          <w:rFonts w:ascii="华文细黑" w:eastAsia="华文细黑" w:hAnsi="华文细黑" w:cs="华文细黑" w:hint="eastAsia"/>
          <w:sz w:val="24"/>
          <w:szCs w:val="24"/>
        </w:rPr>
        <w:t>纳税人识别号：125000004504017097</w:t>
      </w:r>
      <w:bookmarkEnd w:id="42"/>
      <w:bookmarkEnd w:id="43"/>
      <w:bookmarkEnd w:id="44"/>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3．投标人须严格按采购文件要求，按时缴纳文本费与保证金。</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4．投标人须按“缴款通知”要求缴纳文本费与保证金并分别注明详细信息。</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5．招标办在采购项目报名截止后，以OA方式向计财处提交“报名情况表”。并电话通知计财处。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6．计财处在收到“报名情况表”后一个工作日内，以OA方式向招标办反馈“报名情况表”上各投标人费用到账情况，并开据文本费收据。</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7．未中标人的投标保证金由计划财务处依据招标办提供的退款名单退还至投标人基本账户，不再另行开具收据。</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8．中标人的投标保证金收据由计财处于合同签订后开具，可在招标办领取。</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9.投标保证金和履约保证金均不计利息。参加本项目投标的一切费用均由投标人自理。发生以下情况之一者，投标保证金将不予退还。</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A、投标人在投标截止日期后，确定中标人以前撤回其投标；</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B、投标人在投标截止日期后，对投标文件作实质性修改；</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C、投标人提供了虚假文件后被核实的；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lastRenderedPageBreak/>
        <w:t>D、投标书不按要求封装的；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E、投标人被通知中标后，不按规定的时间或拒绝按中标状态签订合同（即不按中标时规定的技术条件、供货范围、商务条件和价格等签订合同）。</w:t>
      </w:r>
    </w:p>
    <w:p w:rsidR="00331D07" w:rsidRPr="000812EE" w:rsidRDefault="00F82C9D">
      <w:pPr>
        <w:spacing w:line="360" w:lineRule="auto"/>
        <w:outlineLvl w:val="1"/>
        <w:rPr>
          <w:rFonts w:ascii="华文细黑" w:eastAsia="华文细黑" w:hAnsi="华文细黑" w:cs="华文细黑"/>
          <w:b/>
          <w:bCs/>
        </w:rPr>
      </w:pPr>
      <w:bookmarkStart w:id="45" w:name="_Toc246395352"/>
      <w:bookmarkStart w:id="46" w:name="_Toc18819"/>
      <w:bookmarkStart w:id="47" w:name="_Toc246305542"/>
      <w:bookmarkStart w:id="48" w:name="_Toc223847746"/>
      <w:bookmarkEnd w:id="22"/>
      <w:bookmarkEnd w:id="23"/>
      <w:bookmarkEnd w:id="24"/>
      <w:bookmarkEnd w:id="25"/>
      <w:bookmarkEnd w:id="26"/>
      <w:r w:rsidRPr="000812EE">
        <w:rPr>
          <w:rFonts w:ascii="华文细黑" w:eastAsia="华文细黑" w:hAnsi="华文细黑" w:cs="华文细黑" w:hint="eastAsia"/>
          <w:b/>
          <w:bCs/>
        </w:rPr>
        <w:t>四、关于无效投标</w:t>
      </w:r>
      <w:bookmarkEnd w:id="45"/>
      <w:bookmarkEnd w:id="46"/>
      <w:bookmarkEnd w:id="47"/>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A、报价人法定代表人或法人授权代表未按时参加开标会；</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B、未提供法定代表人授权委托书；</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C、未按《校内询价文件》要求提供必要有效证明文件或提供了虚假文件的；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D、报价表没有按照要求由报价人加盖公章、没有按照要求由投标法人代表或授权代表签字；</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E、投标文件没有按照校内询价文件要求制作、装订或盖章；</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F、报价文件未按规定格式和要求填写，内容不全或字迹模糊，辨认不清而影响评标定标；</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G、报价人若有串标、围标等违法违规行为，招标人有权终止其在我校的一切投标资格和尚未实施完毕的项目，并保留诉诛法律，追究其经济责任的权利。</w:t>
      </w:r>
      <w:bookmarkStart w:id="49" w:name="_Toc246305543"/>
      <w:bookmarkStart w:id="50" w:name="_Toc246395353"/>
    </w:p>
    <w:p w:rsidR="00331D07" w:rsidRPr="000812EE" w:rsidRDefault="00F82C9D">
      <w:pPr>
        <w:spacing w:line="360" w:lineRule="auto"/>
        <w:outlineLvl w:val="1"/>
        <w:rPr>
          <w:rFonts w:ascii="华文细黑" w:eastAsia="华文细黑" w:hAnsi="华文细黑" w:cs="华文细黑"/>
          <w:b/>
          <w:bCs/>
        </w:rPr>
      </w:pPr>
      <w:bookmarkStart w:id="51" w:name="_Toc329690779"/>
      <w:bookmarkStart w:id="52" w:name="_Toc24925"/>
      <w:r w:rsidRPr="000812EE">
        <w:rPr>
          <w:rFonts w:ascii="华文细黑" w:eastAsia="华文细黑" w:hAnsi="华文细黑" w:cs="华文细黑" w:hint="eastAsia"/>
          <w:b/>
          <w:bCs/>
        </w:rPr>
        <w:t>五、关于废标</w:t>
      </w:r>
      <w:bookmarkEnd w:id="51"/>
      <w:bookmarkEnd w:id="52"/>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1．出现影响采购公正的违法、违规行为的；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2．因不可抗力导致重大变故，采购任务取消的；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3．所有有效报价均超出采购方预算而不能支付或者明显高于市场平均价的；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4．报价人提交的响应文件不能完全满足询价文件要求的；</w:t>
      </w:r>
    </w:p>
    <w:p w:rsidR="00331D07" w:rsidRPr="000812EE" w:rsidRDefault="00F82C9D">
      <w:pPr>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5．其它符合废标条件的。</w:t>
      </w:r>
    </w:p>
    <w:p w:rsidR="0020483A" w:rsidRPr="000812EE" w:rsidRDefault="0020483A">
      <w:pPr>
        <w:snapToGrid w:val="0"/>
        <w:spacing w:line="360" w:lineRule="auto"/>
        <w:ind w:firstLineChars="200" w:firstLine="480"/>
        <w:rPr>
          <w:rFonts w:ascii="华文细黑" w:eastAsia="华文细黑" w:hAnsi="华文细黑" w:cs="华文细黑"/>
          <w:sz w:val="24"/>
          <w:szCs w:val="24"/>
        </w:rPr>
        <w:sectPr w:rsidR="0020483A" w:rsidRPr="000812EE">
          <w:headerReference w:type="default" r:id="rId8"/>
          <w:footerReference w:type="default" r:id="rId9"/>
          <w:pgSz w:w="11906" w:h="16838"/>
          <w:pgMar w:top="1440" w:right="1134" w:bottom="1440" w:left="1134" w:header="851" w:footer="992" w:gutter="0"/>
          <w:pgNumType w:start="1"/>
          <w:cols w:space="720"/>
          <w:docGrid w:linePitch="312"/>
        </w:sectPr>
      </w:pPr>
      <w:bookmarkStart w:id="53" w:name="_Toc245281241"/>
      <w:bookmarkStart w:id="54" w:name="_Toc223847750"/>
      <w:bookmarkStart w:id="55" w:name="_Toc129763852"/>
      <w:bookmarkStart w:id="56" w:name="_Toc11641055"/>
      <w:bookmarkStart w:id="57" w:name="_Toc25725124"/>
      <w:bookmarkStart w:id="58" w:name="_Toc12789058"/>
      <w:bookmarkEnd w:id="48"/>
      <w:bookmarkEnd w:id="49"/>
      <w:bookmarkEnd w:id="50"/>
    </w:p>
    <w:p w:rsidR="0020483A" w:rsidRPr="000812EE" w:rsidRDefault="0020483A">
      <w:pPr>
        <w:spacing w:line="360" w:lineRule="auto"/>
        <w:jc w:val="center"/>
        <w:outlineLvl w:val="0"/>
        <w:rPr>
          <w:rFonts w:ascii="华文细黑" w:eastAsia="华文细黑" w:hAnsi="华文细黑" w:cs="华文细黑"/>
          <w:b/>
          <w:bCs/>
          <w:sz w:val="30"/>
          <w:szCs w:val="30"/>
        </w:rPr>
      </w:pPr>
      <w:bookmarkStart w:id="59" w:name="_Toc30795"/>
      <w:r w:rsidRPr="000812EE">
        <w:rPr>
          <w:rFonts w:ascii="华文细黑" w:eastAsia="华文细黑" w:hAnsi="华文细黑" w:cs="华文细黑" w:hint="eastAsia"/>
          <w:b/>
          <w:bCs/>
          <w:sz w:val="30"/>
          <w:szCs w:val="30"/>
        </w:rPr>
        <w:lastRenderedPageBreak/>
        <w:t>第二篇　技术要求</w:t>
      </w:r>
      <w:bookmarkEnd w:id="59"/>
    </w:p>
    <w:p w:rsidR="0020483A" w:rsidRPr="000812EE" w:rsidRDefault="0020483A" w:rsidP="0020483A">
      <w:pPr>
        <w:spacing w:line="360" w:lineRule="auto"/>
        <w:outlineLvl w:val="1"/>
        <w:rPr>
          <w:rFonts w:ascii="华文细黑" w:eastAsia="华文细黑" w:hAnsi="华文细黑" w:cs="华文细黑"/>
          <w:b/>
          <w:bCs/>
        </w:rPr>
      </w:pPr>
      <w:bookmarkStart w:id="60" w:name="_Toc246305548"/>
      <w:bookmarkStart w:id="61" w:name="_Toc246395355"/>
      <w:bookmarkEnd w:id="53"/>
      <w:r w:rsidRPr="000812EE">
        <w:rPr>
          <w:rFonts w:ascii="华文细黑" w:eastAsia="华文细黑" w:hAnsi="华文细黑" w:cs="华文细黑" w:hint="eastAsia"/>
          <w:b/>
          <w:bCs/>
        </w:rPr>
        <w:t>一、需求一览表</w:t>
      </w:r>
    </w:p>
    <w:p w:rsidR="0020483A" w:rsidRPr="000812EE" w:rsidRDefault="0020483A" w:rsidP="0046788D">
      <w:pPr>
        <w:pStyle w:val="af5"/>
        <w:spacing w:line="360" w:lineRule="auto"/>
        <w:ind w:left="720" w:firstLineChars="0" w:firstLine="0"/>
        <w:outlineLvl w:val="1"/>
        <w:rPr>
          <w:rFonts w:ascii="华文细黑" w:eastAsia="华文细黑" w:hAnsi="华文细黑" w:cs="华文细黑"/>
          <w:b/>
          <w:bCs/>
        </w:rPr>
      </w:pPr>
    </w:p>
    <w:tbl>
      <w:tblPr>
        <w:tblW w:w="10065" w:type="dxa"/>
        <w:tblInd w:w="-176" w:type="dxa"/>
        <w:tblLayout w:type="fixed"/>
        <w:tblLook w:val="04A0"/>
      </w:tblPr>
      <w:tblGrid>
        <w:gridCol w:w="710"/>
        <w:gridCol w:w="5528"/>
        <w:gridCol w:w="2126"/>
        <w:gridCol w:w="1701"/>
      </w:tblGrid>
      <w:tr w:rsidR="0020483A" w:rsidRPr="000812EE" w:rsidTr="0020483A">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序号</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品名</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数量</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单位</w:t>
            </w:r>
          </w:p>
        </w:tc>
      </w:tr>
      <w:tr w:rsidR="0020483A" w:rsidRPr="000812EE" w:rsidTr="0020483A">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1</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rsidP="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线上人工智能咨询服务平台</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套</w:t>
            </w:r>
          </w:p>
        </w:tc>
      </w:tr>
      <w:tr w:rsidR="0020483A" w:rsidRPr="000812EE" w:rsidTr="0020483A">
        <w:trPr>
          <w:trHeight w:val="48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2</w:t>
            </w:r>
          </w:p>
        </w:tc>
        <w:tc>
          <w:tcPr>
            <w:tcW w:w="5528"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rsidP="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线下智能终端机器人</w:t>
            </w:r>
          </w:p>
        </w:tc>
        <w:tc>
          <w:tcPr>
            <w:tcW w:w="2126"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1</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20483A" w:rsidRPr="000812EE" w:rsidRDefault="0020483A">
            <w:pPr>
              <w:widowControl/>
              <w:jc w:val="center"/>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台</w:t>
            </w:r>
          </w:p>
        </w:tc>
      </w:tr>
      <w:tr w:rsidR="0020483A" w:rsidRPr="000812EE" w:rsidTr="0020483A">
        <w:trPr>
          <w:trHeight w:val="480"/>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20483A" w:rsidRPr="000812EE" w:rsidRDefault="0020483A" w:rsidP="0020483A">
            <w:pPr>
              <w:widowControl/>
              <w:rPr>
                <w:rFonts w:ascii="华文细黑" w:eastAsia="华文细黑" w:hAnsi="华文细黑" w:cs="宋体"/>
                <w:b/>
                <w:bCs/>
                <w:kern w:val="0"/>
                <w:sz w:val="24"/>
                <w:szCs w:val="24"/>
              </w:rPr>
            </w:pPr>
            <w:r w:rsidRPr="000812EE">
              <w:rPr>
                <w:rFonts w:ascii="华文细黑" w:eastAsia="华文细黑" w:hAnsi="华文细黑" w:cs="宋体" w:hint="eastAsia"/>
                <w:b/>
                <w:bCs/>
                <w:kern w:val="0"/>
                <w:sz w:val="24"/>
                <w:szCs w:val="24"/>
              </w:rPr>
              <w:t>图书馆人工智能咨询服务平台所有的接口均对外开放。</w:t>
            </w:r>
          </w:p>
        </w:tc>
      </w:tr>
    </w:tbl>
    <w:p w:rsidR="0020483A" w:rsidRPr="000812EE" w:rsidRDefault="0020483A">
      <w:pPr>
        <w:spacing w:line="360" w:lineRule="auto"/>
        <w:outlineLvl w:val="1"/>
        <w:rPr>
          <w:rFonts w:ascii="华文细黑" w:eastAsia="华文细黑" w:hAnsi="华文细黑" w:cs="华文细黑"/>
          <w:b/>
          <w:bCs/>
        </w:rPr>
      </w:pPr>
    </w:p>
    <w:p w:rsidR="00C91FA2" w:rsidRPr="000812EE" w:rsidRDefault="00C91FA2" w:rsidP="00C91FA2">
      <w:pPr>
        <w:spacing w:line="520" w:lineRule="exact"/>
        <w:rPr>
          <w:rFonts w:ascii="华文细黑" w:eastAsia="华文细黑" w:hAnsi="华文细黑" w:cs="楷体"/>
          <w:sz w:val="32"/>
          <w:szCs w:val="32"/>
        </w:rPr>
      </w:pPr>
      <w:r w:rsidRPr="000812EE">
        <w:rPr>
          <w:rFonts w:ascii="华文细黑" w:eastAsia="华文细黑" w:hAnsi="华文细黑" w:cs="楷体" w:hint="eastAsia"/>
          <w:sz w:val="32"/>
          <w:szCs w:val="32"/>
        </w:rPr>
        <w:t>线上人工智能咨询服务平台：</w:t>
      </w:r>
    </w:p>
    <w:p w:rsidR="00C91FA2" w:rsidRPr="000812EE" w:rsidRDefault="00C91FA2" w:rsidP="00C91FA2">
      <w:pPr>
        <w:spacing w:line="520" w:lineRule="exact"/>
        <w:ind w:firstLineChars="200" w:firstLine="480"/>
        <w:rPr>
          <w:rFonts w:ascii="华文细黑" w:eastAsia="华文细黑" w:hAnsi="华文细黑"/>
          <w:b/>
          <w:bCs/>
          <w:sz w:val="24"/>
        </w:rPr>
      </w:pPr>
      <w:r w:rsidRPr="000812EE">
        <w:rPr>
          <w:rFonts w:ascii="华文细黑" w:eastAsia="华文细黑" w:hAnsi="华文细黑" w:hint="eastAsia"/>
          <w:b/>
          <w:bCs/>
          <w:sz w:val="24"/>
        </w:rPr>
        <w:t>1.平台基本配置</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(1)终端设置：配置微信公众号、QQ接入、WEB接入、API接入。</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(2)任务设置：图像、名字、性别、年龄、爸爸、妈妈、关键词过滤。</w:t>
      </w:r>
    </w:p>
    <w:p w:rsidR="00C91FA2" w:rsidRPr="000812EE" w:rsidRDefault="00C91FA2" w:rsidP="00C91FA2">
      <w:pPr>
        <w:spacing w:line="520" w:lineRule="exact"/>
        <w:ind w:firstLineChars="200" w:firstLine="480"/>
        <w:rPr>
          <w:rFonts w:ascii="华文细黑" w:eastAsia="华文细黑" w:hAnsi="华文细黑"/>
          <w:b/>
          <w:bCs/>
          <w:sz w:val="24"/>
        </w:rPr>
      </w:pPr>
      <w:r w:rsidRPr="000812EE">
        <w:rPr>
          <w:rFonts w:ascii="华文细黑" w:eastAsia="华文细黑" w:hAnsi="华文细黑" w:hint="eastAsia"/>
          <w:b/>
          <w:bCs/>
          <w:sz w:val="24"/>
        </w:rPr>
        <w:t>2.私有语料库</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(1)私有语料库：语料分类、添加语料、删除语料、修改语料、批量导入、清空语料库、导出语料库、语料匹配度设置。</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(2)同义词库：新增同义词、修改同义词、删除同义词。</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(3)素材库：浏览已绑定的微信素材库，图文、图片、语音、视频。</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(4)知识雷达：添加嗅探词、嗅探问题处理。</w:t>
      </w:r>
    </w:p>
    <w:p w:rsidR="00C91FA2" w:rsidRPr="000812EE" w:rsidRDefault="00C91FA2" w:rsidP="00C91FA2">
      <w:pPr>
        <w:spacing w:line="520" w:lineRule="exact"/>
        <w:ind w:firstLineChars="200" w:firstLine="480"/>
        <w:rPr>
          <w:rFonts w:ascii="华文细黑" w:eastAsia="华文细黑" w:hAnsi="华文细黑"/>
          <w:b/>
          <w:bCs/>
          <w:sz w:val="24"/>
        </w:rPr>
      </w:pPr>
      <w:r w:rsidRPr="000812EE">
        <w:rPr>
          <w:rFonts w:ascii="华文细黑" w:eastAsia="华文细黑" w:hAnsi="华文细黑" w:hint="eastAsia"/>
          <w:b/>
          <w:bCs/>
          <w:sz w:val="24"/>
        </w:rPr>
        <w:t>3.技能拓展：</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(1)智能工具：数字计算、库料库、中英互译、聊天对话、语音合成。</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(2)休闲娱乐：笑话大全、故事大全、成语接龙、新闻资讯、脑筋急转弯、歇后语、绕孔令、顺口溜。</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(3)生活服务：天气查询、菜谱查询、快递查询、列车查询、日期查询、城市邮编。</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(4)功能说明：以上三类功能都可以根据需要打开和关闭。</w:t>
      </w:r>
    </w:p>
    <w:p w:rsidR="00C91FA2" w:rsidRPr="000812EE" w:rsidRDefault="00C91FA2" w:rsidP="00C91FA2">
      <w:pPr>
        <w:spacing w:line="520" w:lineRule="exact"/>
        <w:ind w:firstLineChars="200" w:firstLine="480"/>
        <w:rPr>
          <w:rFonts w:ascii="华文细黑" w:eastAsia="华文细黑" w:hAnsi="华文细黑"/>
          <w:b/>
          <w:bCs/>
          <w:sz w:val="24"/>
        </w:rPr>
      </w:pPr>
      <w:r w:rsidRPr="000812EE">
        <w:rPr>
          <w:rFonts w:ascii="华文细黑" w:eastAsia="华文细黑" w:hAnsi="华文细黑" w:hint="eastAsia"/>
          <w:b/>
          <w:bCs/>
          <w:sz w:val="24"/>
        </w:rPr>
        <w:t>4.数据中心</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聊天日志：支持聊天记录的查询、处理、导出，聊天记录的查看和下载只支持最新七天的数据。</w:t>
      </w:r>
    </w:p>
    <w:p w:rsidR="00C91FA2" w:rsidRPr="000812EE" w:rsidRDefault="00C91FA2" w:rsidP="00C91FA2">
      <w:pPr>
        <w:spacing w:line="520" w:lineRule="exact"/>
        <w:ind w:firstLineChars="200" w:firstLine="480"/>
        <w:rPr>
          <w:rFonts w:ascii="华文细黑" w:eastAsia="华文细黑" w:hAnsi="华文细黑"/>
          <w:b/>
          <w:bCs/>
          <w:sz w:val="24"/>
        </w:rPr>
      </w:pPr>
      <w:r w:rsidRPr="000812EE">
        <w:rPr>
          <w:rFonts w:ascii="华文细黑" w:eastAsia="华文细黑" w:hAnsi="华文细黑" w:hint="eastAsia"/>
          <w:b/>
          <w:bCs/>
          <w:sz w:val="24"/>
        </w:rPr>
        <w:lastRenderedPageBreak/>
        <w:t>5.平台渠道对接：</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(1)微信对接：平台开发微信对接，需要微信公众号管理员授权我平台可以提供数据服务即可。</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(2)QQ对接：平台开发QQ对接，需要向我们提供需要提供服务的QQ帐号和密码，QQ自动回复期间请不要登录作为服务的QQ帐号。</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(3)网页对接：平台支持网页对接，请在网站增加咨询链接，将平台提供的URL链接粘帖在网页上即可。</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(4)API接口: 是在人工智能的核心能力的基础上，为客户提供的一系列基于云计算和大数据平台的在线服务和开发接口。</w:t>
      </w:r>
    </w:p>
    <w:p w:rsidR="00C91FA2" w:rsidRPr="000812EE" w:rsidRDefault="00C91FA2" w:rsidP="00C91FA2">
      <w:pPr>
        <w:spacing w:line="520" w:lineRule="exact"/>
        <w:ind w:firstLineChars="200" w:firstLine="480"/>
        <w:rPr>
          <w:rFonts w:ascii="华文细黑" w:eastAsia="华文细黑" w:hAnsi="华文细黑"/>
          <w:sz w:val="24"/>
        </w:rPr>
      </w:pPr>
    </w:p>
    <w:p w:rsidR="00C91FA2" w:rsidRPr="000812EE" w:rsidRDefault="00C91FA2" w:rsidP="00C91FA2">
      <w:pPr>
        <w:spacing w:line="520" w:lineRule="exact"/>
        <w:rPr>
          <w:rFonts w:ascii="华文细黑" w:eastAsia="华文细黑" w:hAnsi="华文细黑" w:cs="楷体"/>
          <w:sz w:val="32"/>
          <w:szCs w:val="32"/>
        </w:rPr>
      </w:pPr>
      <w:r w:rsidRPr="000812EE">
        <w:rPr>
          <w:rFonts w:ascii="华文细黑" w:eastAsia="华文细黑" w:hAnsi="华文细黑" w:cs="楷体" w:hint="eastAsia"/>
          <w:sz w:val="32"/>
          <w:szCs w:val="32"/>
        </w:rPr>
        <w:t>线下智能终端机器人：</w:t>
      </w:r>
    </w:p>
    <w:p w:rsidR="00C91FA2" w:rsidRPr="000812EE" w:rsidRDefault="00C91FA2" w:rsidP="00C91FA2">
      <w:pPr>
        <w:spacing w:line="520" w:lineRule="exact"/>
        <w:ind w:firstLineChars="200" w:firstLine="480"/>
        <w:rPr>
          <w:rFonts w:ascii="华文细黑" w:eastAsia="华文细黑" w:hAnsi="华文细黑"/>
          <w:b/>
          <w:bCs/>
          <w:sz w:val="24"/>
        </w:rPr>
      </w:pPr>
      <w:r w:rsidRPr="000812EE">
        <w:rPr>
          <w:rFonts w:ascii="华文细黑" w:eastAsia="华文细黑" w:hAnsi="华文细黑" w:hint="eastAsia"/>
          <w:b/>
          <w:bCs/>
          <w:sz w:val="24"/>
        </w:rPr>
        <w:t>1.基本参数</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(1)头顶触摸：触摸距离，5mm。感应面积，头顶正中心5厘米*5厘米；</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(2)后部扩展接口：TF卡接口 支持64G。USB接口 USB2.0 供电0.5A；</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(3)麦克红外感光：MIC双路，灵敏度1.5米max，闪光灯，双路，功率0.5W*2</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(4)红外发射遥控，波长940nm，功率0.3W；</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(5)触摸屏：电容5点摸屏。分辨率32*24线；</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(6)液晶显示屏：IPS 1280*800 ；</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(7)C P U参数： 八 核</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(8)运行内存：2GB RAM</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(9)WIFI制式：支持2.4G 802.11 b/g/n</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(10)扩展USB接口：USB2.0</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(11)主摄像头：分辨率最高500W。传感器类型，CMOS；</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(12)头部转动角度：240°MAX；</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(13)电源开关：寿命1W次。</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(14)SOS开关：寿命1W次</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(15)充电接口（莲花插座）：寿命1000次插拔。</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lastRenderedPageBreak/>
        <w:t>(16)空气检测模块：PM2.5传感器，检测颗粒范围，0.3-10um。工作温度-10~+50°C</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(17)工作湿度0~95%RH（非凝结）。测量误差±20%。寿命10000小时</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(18)异味传感器：类型，半导体气敏器件。检测气体，氨气、硫化物、苯系蒸汽、</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(19)烟检测浓度，10-1000ppm。预热时间1分钟。</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(20)温度传感器：0-50°C±2°C。</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(21)湿度传感器：20-90%RH±4%RH。</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(22)投影仪：类型DMD。流明230lm。LED寿命20000小时。分辨率1280*720 。</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(23)电池：容量24V17AH，铅酸蓄电池，循环寿命300次。</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(24)电池参数：输入电压MAX  29.2V，输入电流MAX  3A，充电时间MAX  7小时。</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(25)待机时间：72小时</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 xml:space="preserve">(26)充电桩参数：输入电压AC140-240   频率50-60HZ  电流2A max，输出电压DC 29.2V  </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(27)电流3A max。</w:t>
      </w:r>
    </w:p>
    <w:p w:rsidR="00C91FA2" w:rsidRPr="000812EE" w:rsidRDefault="00C91FA2" w:rsidP="00C91FA2">
      <w:pPr>
        <w:spacing w:line="520" w:lineRule="exact"/>
        <w:ind w:firstLineChars="200" w:firstLine="480"/>
        <w:rPr>
          <w:rFonts w:ascii="华文细黑" w:eastAsia="华文细黑" w:hAnsi="华文细黑"/>
          <w:b/>
          <w:bCs/>
          <w:sz w:val="24"/>
        </w:rPr>
      </w:pPr>
      <w:r w:rsidRPr="000812EE">
        <w:rPr>
          <w:rFonts w:ascii="华文细黑" w:eastAsia="华文细黑" w:hAnsi="华文细黑" w:hint="eastAsia"/>
          <w:b/>
          <w:bCs/>
          <w:sz w:val="24"/>
        </w:rPr>
        <w:t>2.主要功能</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（1）语音交互：具有NLP自然语言处理技术和系统，根据图书馆需求提前预设内容，可快速、高效理解用户的语言和表达，经后台语义分析后给出丰富、有趣的回答。</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（2）学习功能：机器人采用的“深度学习机制”可以通过不断的累积和学习，理解用户的使用习惯和语言问答习惯，从而为用户提供更有针对性的回答和介绍。</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（3）图书馆智能咨询：机器人可以通过语音为用户提供各类咨询查询，内容简介，准确快速找到师生所需相关资源。</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（4）图书馆讲解员：可以作为图书馆讲解员讲解图书馆历史、楼层分布、馆藏资源等众多和图书馆相关的信息。</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（5）图书馆活动宣传员：可以以图书馆活动宣传员身份对图书馆的活动进行宣传和推广，并主动招揽师生加入其中。</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（6）图书馆新书播报员：通过投影功能每天定时定点为读者推荐新书，并且作为播报员对新书的讲解和介绍，主动吸引读者注意。</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（7）图书馆引导员：可以作为图书馆引导员迎接师生及客人，做好礼仪接待。</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lastRenderedPageBreak/>
        <w:t>（8）电子资源：机器人内链海量国学、艺术、英语、成语故事，内容丰富，通过语音即可播放。</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（9）自定义宣传服务：管理员可根据图书馆需求自定义宣传服务。</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（10）提醒服务：可辅助馆员提醒读者离馆；可完成研讨室、会议室预约到期提醒服务。</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（11）远程遥控：管理员通过手机可启动智能机器人展开巡视工作，手机同步第一视角；此外可运用智能机器人进行远程视频会议。</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（12）投影功能：可指令智能机器人移动投影辅助图书馆开会或者培训。</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（13）智能保安：可在夜间遥控巡视、提高图书馆智能安保水平。</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（14）应急报警：遇到紧急情况，按下报警按钮或语音呼喊两声救命，便会立即停止所有工作原地进行报警，同时向所有绑定的手机联系人发送紧急求救信息。</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（15）机器人设定新昵称：馆方可将机器人原有的昵称，改为馆方想要的任何昵称。</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（16）物品运送：可通过遥控方式让它运送1公斤以内的物品到达指定地点。</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（17）休闲功能：能识别唱歌、跳舞的指令，进行唱歌和跳舞表演。</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（18）自动充电功能：电量低于10%时，语音主动提醒，然后自动回到充电桩充电。</w:t>
      </w:r>
    </w:p>
    <w:p w:rsidR="00C91FA2" w:rsidRPr="000812EE" w:rsidRDefault="00C91FA2" w:rsidP="00C91FA2">
      <w:pPr>
        <w:spacing w:line="520" w:lineRule="exact"/>
        <w:ind w:firstLineChars="200" w:firstLine="480"/>
        <w:rPr>
          <w:rFonts w:ascii="华文细黑" w:eastAsia="华文细黑" w:hAnsi="华文细黑"/>
          <w:sz w:val="24"/>
        </w:rPr>
      </w:pPr>
      <w:r w:rsidRPr="000812EE">
        <w:rPr>
          <w:rFonts w:ascii="华文细黑" w:eastAsia="华文细黑" w:hAnsi="华文细黑" w:hint="eastAsia"/>
          <w:sz w:val="24"/>
        </w:rPr>
        <w:t>（19）对接图书馆人工智能咨询服务平台，线上线下人工智能机器人相结合，全方位布局AI。</w:t>
      </w:r>
    </w:p>
    <w:p w:rsidR="0020483A" w:rsidRPr="000812EE" w:rsidRDefault="0020483A" w:rsidP="0046788D">
      <w:pPr>
        <w:spacing w:line="360" w:lineRule="auto"/>
        <w:outlineLvl w:val="1"/>
        <w:rPr>
          <w:rFonts w:ascii="华文细黑" w:eastAsia="华文细黑" w:hAnsi="华文细黑" w:cs="华文细黑"/>
          <w:b/>
          <w:bCs/>
        </w:rPr>
      </w:pPr>
    </w:p>
    <w:p w:rsidR="0020483A" w:rsidRPr="000812EE" w:rsidRDefault="0020483A" w:rsidP="0046788D">
      <w:pPr>
        <w:spacing w:line="360" w:lineRule="auto"/>
        <w:outlineLvl w:val="1"/>
        <w:rPr>
          <w:rFonts w:ascii="华文细黑" w:eastAsia="华文细黑" w:hAnsi="华文细黑" w:cs="华文细黑"/>
          <w:b/>
          <w:bCs/>
        </w:rPr>
      </w:pPr>
    </w:p>
    <w:p w:rsidR="0020483A" w:rsidRPr="000812EE" w:rsidRDefault="0020483A" w:rsidP="0046788D">
      <w:pPr>
        <w:spacing w:line="360" w:lineRule="auto"/>
        <w:outlineLvl w:val="1"/>
        <w:rPr>
          <w:rFonts w:ascii="华文细黑" w:eastAsia="华文细黑" w:hAnsi="华文细黑" w:cs="华文细黑"/>
          <w:b/>
          <w:bCs/>
        </w:rPr>
      </w:pPr>
    </w:p>
    <w:p w:rsidR="0020483A" w:rsidRPr="000812EE" w:rsidRDefault="0020483A" w:rsidP="0046788D">
      <w:pPr>
        <w:spacing w:line="360" w:lineRule="auto"/>
        <w:outlineLvl w:val="1"/>
        <w:rPr>
          <w:rFonts w:ascii="华文细黑" w:eastAsia="华文细黑" w:hAnsi="华文细黑" w:cs="华文细黑"/>
          <w:b/>
          <w:bCs/>
        </w:rPr>
      </w:pPr>
    </w:p>
    <w:p w:rsidR="0020483A" w:rsidRPr="000812EE" w:rsidRDefault="0020483A" w:rsidP="0046788D">
      <w:pPr>
        <w:spacing w:line="360" w:lineRule="auto"/>
        <w:outlineLvl w:val="1"/>
        <w:rPr>
          <w:rFonts w:ascii="华文细黑" w:eastAsia="华文细黑" w:hAnsi="华文细黑" w:cs="华文细黑"/>
          <w:b/>
          <w:bCs/>
        </w:rPr>
      </w:pPr>
    </w:p>
    <w:p w:rsidR="00C91FA2" w:rsidRPr="000812EE" w:rsidRDefault="00C91FA2" w:rsidP="0046788D">
      <w:pPr>
        <w:spacing w:line="360" w:lineRule="auto"/>
        <w:outlineLvl w:val="1"/>
        <w:rPr>
          <w:rFonts w:ascii="华文细黑" w:eastAsia="华文细黑" w:hAnsi="华文细黑" w:cs="华文细黑"/>
          <w:b/>
          <w:bCs/>
        </w:rPr>
      </w:pPr>
    </w:p>
    <w:p w:rsidR="00C91FA2" w:rsidRPr="000812EE" w:rsidRDefault="00C91FA2" w:rsidP="0046788D">
      <w:pPr>
        <w:spacing w:line="360" w:lineRule="auto"/>
        <w:outlineLvl w:val="1"/>
        <w:rPr>
          <w:rFonts w:ascii="华文细黑" w:eastAsia="华文细黑" w:hAnsi="华文细黑" w:cs="华文细黑"/>
          <w:b/>
          <w:bCs/>
        </w:rPr>
      </w:pPr>
    </w:p>
    <w:p w:rsidR="00C91FA2" w:rsidRPr="000812EE" w:rsidRDefault="00C91FA2" w:rsidP="0046788D">
      <w:pPr>
        <w:spacing w:line="360" w:lineRule="auto"/>
        <w:outlineLvl w:val="1"/>
        <w:rPr>
          <w:rFonts w:ascii="华文细黑" w:eastAsia="华文细黑" w:hAnsi="华文细黑" w:cs="华文细黑"/>
          <w:b/>
          <w:bCs/>
        </w:rPr>
      </w:pPr>
    </w:p>
    <w:p w:rsidR="00C91FA2" w:rsidRPr="000812EE" w:rsidRDefault="00C91FA2" w:rsidP="0046788D">
      <w:pPr>
        <w:spacing w:line="360" w:lineRule="auto"/>
        <w:outlineLvl w:val="1"/>
        <w:rPr>
          <w:rFonts w:ascii="华文细黑" w:eastAsia="华文细黑" w:hAnsi="华文细黑" w:cs="华文细黑"/>
          <w:b/>
          <w:bCs/>
        </w:rPr>
      </w:pPr>
    </w:p>
    <w:p w:rsidR="0020483A" w:rsidRPr="000812EE" w:rsidRDefault="0020483A">
      <w:pPr>
        <w:spacing w:line="360" w:lineRule="auto"/>
        <w:outlineLvl w:val="1"/>
        <w:rPr>
          <w:rFonts w:ascii="华文细黑" w:eastAsia="华文细黑" w:hAnsi="华文细黑" w:cs="华文细黑"/>
          <w:b/>
          <w:bCs/>
        </w:rPr>
      </w:pPr>
    </w:p>
    <w:p w:rsidR="00F96372" w:rsidRPr="000812EE" w:rsidRDefault="00F96372" w:rsidP="00F96372">
      <w:pPr>
        <w:jc w:val="center"/>
        <w:outlineLvl w:val="0"/>
        <w:rPr>
          <w:rFonts w:ascii="华文细黑" w:eastAsia="华文细黑" w:hAnsi="华文细黑" w:cs="华文细黑"/>
          <w:b/>
          <w:bCs/>
          <w:sz w:val="30"/>
          <w:szCs w:val="30"/>
        </w:rPr>
      </w:pPr>
      <w:bookmarkStart w:id="62" w:name="_Toc246395363"/>
      <w:bookmarkStart w:id="63" w:name="_Toc223847751"/>
      <w:bookmarkStart w:id="64" w:name="_Toc129763854"/>
      <w:bookmarkStart w:id="65" w:name="_Toc246305556"/>
      <w:bookmarkEnd w:id="54"/>
      <w:bookmarkEnd w:id="55"/>
      <w:bookmarkEnd w:id="56"/>
      <w:bookmarkEnd w:id="57"/>
      <w:bookmarkEnd w:id="58"/>
      <w:bookmarkEnd w:id="60"/>
      <w:bookmarkEnd w:id="61"/>
      <w:r w:rsidRPr="000812EE">
        <w:rPr>
          <w:rFonts w:ascii="华文细黑" w:eastAsia="华文细黑" w:hAnsi="华文细黑" w:cs="华文细黑" w:hint="eastAsia"/>
          <w:b/>
          <w:bCs/>
          <w:sz w:val="30"/>
          <w:szCs w:val="30"/>
        </w:rPr>
        <w:lastRenderedPageBreak/>
        <w:t>第三篇　商务要求</w:t>
      </w:r>
      <w:bookmarkStart w:id="66" w:name="_Toc246305549"/>
      <w:bookmarkStart w:id="67" w:name="_Toc246395356"/>
      <w:bookmarkStart w:id="68" w:name="_Toc5486"/>
      <w:bookmarkStart w:id="69" w:name="_Toc245281244"/>
    </w:p>
    <w:p w:rsidR="00F96372" w:rsidRPr="000812EE" w:rsidRDefault="00F96372" w:rsidP="00F96372">
      <w:pPr>
        <w:outlineLvl w:val="0"/>
        <w:rPr>
          <w:rFonts w:ascii="华文细黑" w:eastAsia="华文细黑" w:hAnsi="华文细黑"/>
          <w:b/>
          <w:bCs/>
          <w:sz w:val="30"/>
          <w:szCs w:val="30"/>
        </w:rPr>
      </w:pPr>
      <w:r w:rsidRPr="000812EE">
        <w:rPr>
          <w:rFonts w:ascii="华文细黑" w:eastAsia="华文细黑" w:hAnsi="华文细黑" w:cs="华文细黑" w:hint="eastAsia"/>
        </w:rPr>
        <w:t>一、供货时间、地点</w:t>
      </w:r>
      <w:bookmarkEnd w:id="66"/>
      <w:bookmarkEnd w:id="67"/>
      <w:bookmarkEnd w:id="68"/>
      <w:bookmarkEnd w:id="69"/>
    </w:p>
    <w:p w:rsidR="00F96372" w:rsidRPr="000812EE" w:rsidRDefault="00F96372" w:rsidP="00F96372">
      <w:pPr>
        <w:pStyle w:val="20"/>
        <w:tabs>
          <w:tab w:val="left" w:pos="4905"/>
        </w:tabs>
        <w:spacing w:line="276" w:lineRule="auto"/>
        <w:ind w:leftChars="0" w:left="560"/>
        <w:rPr>
          <w:rStyle w:val="para1"/>
          <w:rFonts w:ascii="华文细黑" w:hAnsi="华文细黑"/>
          <w:sz w:val="24"/>
          <w:szCs w:val="24"/>
        </w:rPr>
      </w:pPr>
      <w:r w:rsidRPr="000812EE">
        <w:rPr>
          <w:rStyle w:val="para1"/>
          <w:rFonts w:ascii="华文细黑" w:eastAsia="华文细黑" w:hAnsi="华文细黑" w:cs="华文细黑" w:hint="eastAsia"/>
          <w:sz w:val="24"/>
          <w:szCs w:val="24"/>
        </w:rPr>
        <w:t xml:space="preserve">1、供货时间：合同签订后 </w:t>
      </w:r>
      <w:r w:rsidRPr="000812EE">
        <w:rPr>
          <w:rStyle w:val="para1"/>
          <w:rFonts w:ascii="华文细黑" w:eastAsia="华文细黑" w:hAnsi="华文细黑" w:cs="华文细黑" w:hint="eastAsia"/>
          <w:b/>
          <w:bCs/>
          <w:sz w:val="24"/>
          <w:szCs w:val="24"/>
          <w:u w:val="single"/>
        </w:rPr>
        <w:t>20</w:t>
      </w:r>
      <w:r w:rsidRPr="000812EE">
        <w:rPr>
          <w:rStyle w:val="para1"/>
          <w:rFonts w:ascii="华文细黑" w:eastAsia="华文细黑" w:hAnsi="华文细黑" w:cs="华文细黑" w:hint="eastAsia"/>
          <w:sz w:val="24"/>
          <w:szCs w:val="24"/>
        </w:rPr>
        <w:t>个工作日内完成供货及安装。</w:t>
      </w:r>
    </w:p>
    <w:p w:rsidR="00F96372" w:rsidRPr="000812EE" w:rsidRDefault="00F96372" w:rsidP="00F96372">
      <w:pPr>
        <w:spacing w:line="276" w:lineRule="auto"/>
        <w:ind w:firstLineChars="250" w:firstLine="60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2、供货地点：免费送货至四川外国语大学内。</w:t>
      </w:r>
      <w:bookmarkStart w:id="70" w:name="_Toc2967"/>
      <w:bookmarkStart w:id="71" w:name="_Toc178828117"/>
      <w:bookmarkStart w:id="72" w:name="_Toc245281246"/>
      <w:bookmarkStart w:id="73" w:name="_Toc246305551"/>
      <w:bookmarkStart w:id="74" w:name="_Toc246395358"/>
      <w:bookmarkStart w:id="75" w:name="_Toc230157428"/>
    </w:p>
    <w:p w:rsidR="00F96372" w:rsidRPr="000812EE" w:rsidRDefault="00F96372" w:rsidP="00F96372">
      <w:pPr>
        <w:spacing w:line="276" w:lineRule="auto"/>
        <w:rPr>
          <w:rFonts w:ascii="华文细黑" w:eastAsia="华文细黑" w:hAnsi="华文细黑" w:cs="Arial"/>
          <w:sz w:val="24"/>
          <w:szCs w:val="24"/>
        </w:rPr>
      </w:pPr>
      <w:r w:rsidRPr="000812EE">
        <w:rPr>
          <w:rFonts w:ascii="华文细黑" w:eastAsia="华文细黑" w:hAnsi="华文细黑" w:cs="华文细黑" w:hint="eastAsia"/>
        </w:rPr>
        <w:t>二、验收方式：</w:t>
      </w:r>
      <w:bookmarkEnd w:id="70"/>
    </w:p>
    <w:p w:rsidR="00F96372" w:rsidRPr="000812EE" w:rsidRDefault="00F96372" w:rsidP="00F96372">
      <w:pPr>
        <w:spacing w:line="276" w:lineRule="auto"/>
        <w:ind w:firstLineChars="100" w:firstLine="240"/>
        <w:rPr>
          <w:rFonts w:ascii="华文细黑" w:eastAsia="华文细黑" w:hAnsi="华文细黑"/>
          <w:sz w:val="24"/>
          <w:szCs w:val="24"/>
        </w:rPr>
      </w:pPr>
      <w:r w:rsidRPr="000812EE">
        <w:rPr>
          <w:rFonts w:ascii="华文细黑" w:eastAsia="华文细黑" w:hAnsi="华文细黑" w:cs="华文细黑" w:hint="eastAsia"/>
          <w:sz w:val="24"/>
          <w:szCs w:val="24"/>
        </w:rPr>
        <w:t xml:space="preserve"> 1、中标人应派遣专业技术人员进行现场安装调试。验收合格条件如下：</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（1）技术参数与采购合同一致，性能指标达到规定的标准。</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（2）在系统试运行期间所出现的问题得到解决，并运行正常。</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（3）在规定时间内完成交货并验收，并经采购人确认。</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2、产品在安装调试并试运行符合要求后，由学校组织最终验收。</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3、供应商提供的货物未达到招标文件规定要求，且对采购人造成损失的，由供应商承担一切责任，并赔偿所造成的损失。</w:t>
      </w:r>
    </w:p>
    <w:p w:rsidR="00F96372" w:rsidRPr="000812EE" w:rsidRDefault="00F96372" w:rsidP="00F96372">
      <w:pPr>
        <w:spacing w:line="276"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4、竞标人所竞标产品必须遵守知识版权，对所收录的出版作品，依法、依约取得出版者与作者的著作权使用许可，出现版权纠纷，数据商承担全部责任。</w:t>
      </w:r>
    </w:p>
    <w:p w:rsidR="00F96372" w:rsidRPr="000812EE" w:rsidRDefault="00F96372" w:rsidP="00F96372">
      <w:pPr>
        <w:spacing w:line="276"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5、项目实施完成后中标人向学校提交验收申请，由学校组织验收,货物与合同约定相符，使用正常，经使用单位和验收小组确认验收合格的项目，由资产管理处出具《验收纪要》和《验收报告》。验收时发现货物虽与合同约定相符，但验收时发现问题，若该问题不影响其正常使用，验收小组应在验收报告中提出整改意见，待供货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验收不合格项目将按相关制度及其合同规定执行。</w:t>
      </w:r>
      <w:bookmarkStart w:id="76" w:name="_Toc1577"/>
    </w:p>
    <w:p w:rsidR="00F96372" w:rsidRPr="000812EE" w:rsidRDefault="00F96372" w:rsidP="00F96372">
      <w:pPr>
        <w:spacing w:line="276" w:lineRule="auto"/>
        <w:rPr>
          <w:rStyle w:val="para1"/>
          <w:rFonts w:ascii="华文细黑" w:hAnsi="华文细黑"/>
          <w:sz w:val="24"/>
          <w:szCs w:val="24"/>
        </w:rPr>
      </w:pPr>
      <w:r w:rsidRPr="000812EE">
        <w:rPr>
          <w:rFonts w:ascii="华文细黑" w:eastAsia="华文细黑" w:hAnsi="华文细黑" w:cs="华文细黑" w:hint="eastAsia"/>
        </w:rPr>
        <w:t>三、付款方式</w:t>
      </w:r>
      <w:bookmarkEnd w:id="71"/>
      <w:bookmarkEnd w:id="72"/>
      <w:bookmarkEnd w:id="73"/>
      <w:bookmarkEnd w:id="74"/>
      <w:bookmarkEnd w:id="75"/>
      <w:bookmarkEnd w:id="76"/>
    </w:p>
    <w:p w:rsidR="00F96372" w:rsidRPr="000812EE" w:rsidRDefault="00F96372" w:rsidP="00F96372">
      <w:pPr>
        <w:spacing w:line="276" w:lineRule="auto"/>
        <w:ind w:firstLineChars="200" w:firstLine="480"/>
        <w:rPr>
          <w:rStyle w:val="para1"/>
          <w:rFonts w:ascii="华文细黑" w:eastAsia="华文细黑" w:hAnsi="华文细黑" w:cs="华文细黑"/>
          <w:sz w:val="24"/>
          <w:szCs w:val="24"/>
        </w:rPr>
      </w:pPr>
      <w:r w:rsidRPr="000812EE">
        <w:rPr>
          <w:rStyle w:val="para1"/>
          <w:rFonts w:ascii="华文细黑" w:eastAsia="华文细黑" w:hAnsi="华文细黑" w:cs="华文细黑" w:hint="eastAsia"/>
          <w:sz w:val="24"/>
          <w:szCs w:val="24"/>
        </w:rPr>
        <w:t>项目验收合格后支付合同金额95%，余下5%在验收合格之日起壹年后无重大问题再无息支付。</w:t>
      </w:r>
      <w:bookmarkStart w:id="77" w:name="_Toc440030802"/>
      <w:bookmarkStart w:id="78" w:name="_Toc344475121"/>
      <w:bookmarkStart w:id="79" w:name="_Toc29504"/>
    </w:p>
    <w:p w:rsidR="00F96372" w:rsidRPr="000812EE" w:rsidRDefault="00F96372" w:rsidP="00F96372">
      <w:pPr>
        <w:spacing w:line="276" w:lineRule="auto"/>
        <w:rPr>
          <w:rFonts w:ascii="华文细黑" w:eastAsia="华文细黑" w:hAnsi="华文细黑" w:cs="Arial"/>
          <w:sz w:val="24"/>
          <w:szCs w:val="24"/>
        </w:rPr>
      </w:pPr>
      <w:r w:rsidRPr="000812EE">
        <w:rPr>
          <w:rFonts w:ascii="华文细黑" w:eastAsia="华文细黑" w:hAnsi="华文细黑" w:cs="华文细黑" w:hint="eastAsia"/>
        </w:rPr>
        <w:t>四、质量保证及售后服务</w:t>
      </w:r>
      <w:bookmarkEnd w:id="77"/>
      <w:bookmarkEnd w:id="78"/>
      <w:bookmarkEnd w:id="79"/>
    </w:p>
    <w:p w:rsidR="00F96372" w:rsidRPr="000812EE" w:rsidRDefault="00F96372" w:rsidP="00F96372">
      <w:pPr>
        <w:spacing w:line="276" w:lineRule="auto"/>
        <w:ind w:firstLineChars="200" w:firstLine="480"/>
        <w:rPr>
          <w:rFonts w:ascii="华文细黑" w:eastAsia="华文细黑" w:hAnsi="华文细黑"/>
          <w:sz w:val="24"/>
          <w:szCs w:val="24"/>
        </w:rPr>
      </w:pPr>
      <w:bookmarkStart w:id="80" w:name="_Toc245281251"/>
      <w:bookmarkStart w:id="81" w:name="_Toc246305555"/>
      <w:bookmarkStart w:id="82" w:name="_Toc31176"/>
      <w:bookmarkStart w:id="83" w:name="_Toc246395362"/>
      <w:r w:rsidRPr="000812EE">
        <w:rPr>
          <w:rFonts w:ascii="华文细黑" w:eastAsia="华文细黑" w:hAnsi="华文细黑" w:cs="华文细黑" w:hint="eastAsia"/>
          <w:sz w:val="24"/>
          <w:szCs w:val="24"/>
        </w:rPr>
        <w:t>（一）产品质量保证期</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1.投标人应明确承诺：其投标产品质量保证期至少达到3年。</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2.投标产品属于国家规定“三包”范围的，其产品质量保证期不得低于“三包”规定。</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3.投标人的质量保证期承诺优于国家“三包”规定的，按投标人实际承诺执行。</w:t>
      </w:r>
    </w:p>
    <w:p w:rsidR="00F96372" w:rsidRPr="000812EE" w:rsidRDefault="00F96372" w:rsidP="00F96372">
      <w:pPr>
        <w:spacing w:line="276" w:lineRule="auto"/>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4.投标产品由制造商（指产品生产制造商，或其负责销 售、售后服务机构，以下同）负责标准售后服务的，应当在投标文件中予以明确说明,并附制造商售后服务承诺。</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（二）售后服务内容</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1.投标人和制造商在质量保证期内应当为采购人提供以下技术支持和服务：</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1.1电话咨询</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中标人和制造商应当为采购人提供技术援助电话，解答采购人在使用中遇到的问题，及时为采购人提出解决问题的建议。</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lastRenderedPageBreak/>
        <w:t>1.2现场响应</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采购人遇到使用及技术问题，电话咨询不能解决的，中标人和制造商应在4小时内到达现场（远郊区8小时内到达现场）进行处理，确保产品正常工作；无法在8小时内解决的，应在24小时内提供备用产品，使采购人能够正常使用。</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1.3技术升级</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在质保期内，如果中标人和制造商的产品技术升级，供应商应及时通知采购人，如采购人有相应要求，中标人和制造商应对采购人购买的产品进行升级服务。</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2.质保期外服务要求</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2.1质量保证期过后，供应商和制造商应同样提供免费电话咨询服务，并应承诺提供产品上门维护服务。</w:t>
      </w:r>
    </w:p>
    <w:p w:rsidR="00F96372" w:rsidRPr="000812EE" w:rsidRDefault="00F96372" w:rsidP="00F96372">
      <w:pPr>
        <w:spacing w:line="380" w:lineRule="exact"/>
        <w:ind w:firstLineChars="200" w:firstLine="480"/>
        <w:rPr>
          <w:rFonts w:ascii="华文细黑" w:eastAsia="华文细黑" w:hAnsi="华文细黑"/>
          <w:sz w:val="24"/>
          <w:szCs w:val="24"/>
        </w:rPr>
      </w:pPr>
      <w:r w:rsidRPr="000812EE">
        <w:rPr>
          <w:rFonts w:ascii="华文细黑" w:eastAsia="华文细黑" w:hAnsi="华文细黑" w:cs="华文细黑" w:hint="eastAsia"/>
          <w:sz w:val="24"/>
          <w:szCs w:val="24"/>
        </w:rPr>
        <w:t>2.2质量保证期过后，采购人需要继续由原供应商和制造商提供售后服务的，该供应商和制造商应以优惠价格提供售后服务。</w:t>
      </w:r>
    </w:p>
    <w:p w:rsidR="00F96372" w:rsidRPr="000812EE" w:rsidRDefault="00F96372" w:rsidP="00F96372">
      <w:pPr>
        <w:pStyle w:val="af5"/>
        <w:numPr>
          <w:ilvl w:val="0"/>
          <w:numId w:val="2"/>
        </w:numPr>
        <w:spacing w:line="380" w:lineRule="exact"/>
        <w:ind w:firstLineChars="0"/>
        <w:rPr>
          <w:rFonts w:ascii="华文细黑" w:eastAsia="华文细黑" w:hAnsi="华文细黑"/>
          <w:sz w:val="24"/>
          <w:szCs w:val="24"/>
        </w:rPr>
      </w:pPr>
      <w:r w:rsidRPr="000812EE">
        <w:rPr>
          <w:rFonts w:ascii="华文细黑" w:eastAsia="华文细黑" w:hAnsi="华文细黑" w:cs="华文细黑" w:hint="eastAsia"/>
          <w:sz w:val="24"/>
          <w:szCs w:val="24"/>
        </w:rPr>
        <w:t>备品备件及易损件</w:t>
      </w:r>
    </w:p>
    <w:p w:rsidR="00F96372" w:rsidRPr="000812EE" w:rsidRDefault="00F96372" w:rsidP="00F96372">
      <w:pPr>
        <w:spacing w:line="38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中标人和制造商售后服务中，维修使用的备品备件及易损件应为原厂配件，未经采购人同意不得使用非原厂配件，常用的、容易损坏的备品备件及易损件的价格清单须在投标文件中列出。</w:t>
      </w:r>
      <w:bookmarkStart w:id="84" w:name="_Toc344475122"/>
      <w:bookmarkStart w:id="85" w:name="_Toc21558"/>
    </w:p>
    <w:p w:rsidR="00F96372" w:rsidRPr="000812EE" w:rsidRDefault="00F96372" w:rsidP="00F96372">
      <w:pPr>
        <w:spacing w:line="380" w:lineRule="exact"/>
        <w:rPr>
          <w:rFonts w:ascii="华文细黑" w:eastAsia="华文细黑" w:hAnsi="华文细黑"/>
          <w:sz w:val="24"/>
          <w:szCs w:val="24"/>
        </w:rPr>
      </w:pPr>
      <w:r w:rsidRPr="000812EE">
        <w:rPr>
          <w:rFonts w:ascii="华文细黑" w:eastAsia="华文细黑" w:hAnsi="华文细黑" w:cs="华文细黑" w:hint="eastAsia"/>
          <w:sz w:val="24"/>
          <w:szCs w:val="24"/>
        </w:rPr>
        <w:t>三、付款方式</w:t>
      </w:r>
      <w:bookmarkEnd w:id="84"/>
      <w:bookmarkEnd w:id="85"/>
    </w:p>
    <w:p w:rsidR="00F96372" w:rsidRPr="000812EE" w:rsidRDefault="00F96372" w:rsidP="00F96372">
      <w:pPr>
        <w:spacing w:line="380" w:lineRule="exact"/>
        <w:ind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项目验收合格后，支付合同全款。中标供应商需缴纳合同金额的5%到学校，验收合格之日起壹年后无重大质量问题后再无息支付。</w:t>
      </w:r>
      <w:bookmarkStart w:id="86" w:name="_Toc12387"/>
      <w:bookmarkStart w:id="87" w:name="_Toc344475123"/>
    </w:p>
    <w:p w:rsidR="00F96372" w:rsidRPr="000812EE" w:rsidRDefault="00F96372" w:rsidP="00F96372">
      <w:pPr>
        <w:spacing w:line="380" w:lineRule="exact"/>
        <w:rPr>
          <w:rFonts w:ascii="华文细黑" w:eastAsia="华文细黑" w:hAnsi="华文细黑"/>
          <w:sz w:val="24"/>
          <w:szCs w:val="24"/>
        </w:rPr>
      </w:pPr>
      <w:r w:rsidRPr="000812EE">
        <w:rPr>
          <w:rFonts w:ascii="华文细黑" w:eastAsia="华文细黑" w:hAnsi="华文细黑" w:cs="华文细黑" w:hint="eastAsia"/>
          <w:sz w:val="24"/>
          <w:szCs w:val="24"/>
        </w:rPr>
        <w:t>四、知识产权</w:t>
      </w:r>
      <w:bookmarkEnd w:id="86"/>
      <w:bookmarkEnd w:id="87"/>
    </w:p>
    <w:p w:rsidR="00F96372" w:rsidRPr="000812EE" w:rsidRDefault="00F96372" w:rsidP="00F96372">
      <w:pPr>
        <w:snapToGrid w:val="0"/>
        <w:spacing w:line="380" w:lineRule="exact"/>
        <w:ind w:firstLine="540"/>
        <w:rPr>
          <w:rFonts w:ascii="华文细黑" w:eastAsia="华文细黑" w:hAnsi="华文细黑"/>
          <w:sz w:val="24"/>
          <w:szCs w:val="24"/>
        </w:rPr>
      </w:pPr>
      <w:r w:rsidRPr="000812EE">
        <w:rPr>
          <w:rFonts w:ascii="华文细黑" w:eastAsia="华文细黑" w:hAnsi="华文细黑"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F96372" w:rsidRPr="000812EE" w:rsidRDefault="00F96372" w:rsidP="00F96372">
      <w:pPr>
        <w:snapToGrid w:val="0"/>
        <w:spacing w:line="380" w:lineRule="exact"/>
        <w:ind w:firstLine="540"/>
        <w:rPr>
          <w:rFonts w:ascii="华文细黑" w:eastAsia="华文细黑" w:hAnsi="华文细黑" w:cs="华文细黑"/>
          <w:sz w:val="24"/>
          <w:szCs w:val="24"/>
        </w:rPr>
      </w:pPr>
      <w:r w:rsidRPr="000812EE">
        <w:rPr>
          <w:rFonts w:ascii="华文细黑" w:eastAsia="华文细黑" w:hAnsi="华文细黑" w:cs="华文细黑" w:hint="eastAsia"/>
          <w:sz w:val="24"/>
          <w:szCs w:val="24"/>
        </w:rPr>
        <w:t>注：（若涉及软件开发等服务类项目知识产权的，知识产权归采购人所有）。</w:t>
      </w:r>
      <w:bookmarkStart w:id="88" w:name="_Toc344475124"/>
      <w:bookmarkStart w:id="89" w:name="_Toc16478"/>
    </w:p>
    <w:p w:rsidR="00F96372" w:rsidRPr="000812EE" w:rsidRDefault="00F96372" w:rsidP="00F96372">
      <w:pPr>
        <w:snapToGrid w:val="0"/>
        <w:spacing w:line="380" w:lineRule="exact"/>
        <w:rPr>
          <w:rFonts w:ascii="华文细黑" w:eastAsia="华文细黑" w:hAnsi="华文细黑"/>
          <w:sz w:val="24"/>
          <w:szCs w:val="24"/>
        </w:rPr>
      </w:pPr>
      <w:r w:rsidRPr="000812EE">
        <w:rPr>
          <w:rFonts w:ascii="华文细黑" w:eastAsia="华文细黑" w:hAnsi="华文细黑" w:cs="华文细黑" w:hint="eastAsia"/>
          <w:sz w:val="24"/>
          <w:szCs w:val="24"/>
        </w:rPr>
        <w:t>五、培训</w:t>
      </w:r>
      <w:bookmarkEnd w:id="88"/>
      <w:bookmarkEnd w:id="89"/>
    </w:p>
    <w:p w:rsidR="00F96372" w:rsidRPr="000812EE" w:rsidRDefault="00F96372" w:rsidP="00F96372">
      <w:pPr>
        <w:snapToGrid w:val="0"/>
        <w:spacing w:line="380" w:lineRule="exact"/>
        <w:ind w:firstLine="54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供应商对其提供产品的使用和操作应尽培训义务。供应商应提供对采购人的基本免费培训，使采购人使用人员能够正常操作。</w:t>
      </w:r>
    </w:p>
    <w:p w:rsidR="00F96372" w:rsidRPr="000812EE" w:rsidRDefault="00F96372" w:rsidP="00F96372">
      <w:pPr>
        <w:snapToGrid w:val="0"/>
        <w:spacing w:line="380" w:lineRule="exact"/>
        <w:rPr>
          <w:rFonts w:ascii="Times New Roman" w:hAnsi="Times New Roman"/>
        </w:rPr>
      </w:pPr>
      <w:r w:rsidRPr="000812EE">
        <w:rPr>
          <w:rFonts w:ascii="华文细黑" w:eastAsia="华文细黑" w:hAnsi="华文细黑"/>
          <w:b/>
          <w:bCs/>
          <w:sz w:val="24"/>
          <w:szCs w:val="24"/>
        </w:rPr>
        <w:t>六</w:t>
      </w:r>
      <w:r w:rsidRPr="000812EE">
        <w:rPr>
          <w:rFonts w:ascii="华文细黑" w:eastAsia="华文细黑" w:hAnsi="华文细黑" w:cs="华文细黑" w:hint="eastAsia"/>
        </w:rPr>
        <w:t>、其他</w:t>
      </w:r>
      <w:bookmarkEnd w:id="80"/>
      <w:bookmarkEnd w:id="81"/>
      <w:bookmarkEnd w:id="82"/>
      <w:bookmarkEnd w:id="83"/>
    </w:p>
    <w:p w:rsidR="00F96372" w:rsidRPr="000812EE" w:rsidRDefault="00F96372" w:rsidP="00F96372">
      <w:pPr>
        <w:spacing w:line="360" w:lineRule="auto"/>
        <w:ind w:leftChars="194" w:left="903" w:hangingChars="150" w:hanging="360"/>
        <w:rPr>
          <w:rStyle w:val="para1"/>
          <w:rFonts w:ascii="华文细黑" w:hAnsi="华文细黑"/>
          <w:sz w:val="24"/>
          <w:szCs w:val="24"/>
        </w:rPr>
      </w:pPr>
      <w:r w:rsidRPr="000812EE">
        <w:rPr>
          <w:rStyle w:val="para1"/>
          <w:rFonts w:ascii="华文细黑" w:eastAsia="华文细黑" w:hAnsi="华文细黑" w:cs="华文细黑" w:hint="eastAsia"/>
          <w:sz w:val="24"/>
          <w:szCs w:val="24"/>
        </w:rPr>
        <w:t>1、以上条款和服务承诺报价人必须在投标文件上明确列出，承诺内容必须达到本篇及招标文件其他条款的要求。</w:t>
      </w:r>
    </w:p>
    <w:p w:rsidR="00F96372" w:rsidRPr="000812EE" w:rsidRDefault="00F96372" w:rsidP="00F96372">
      <w:pPr>
        <w:spacing w:line="360" w:lineRule="auto"/>
        <w:ind w:firstLineChars="200" w:firstLine="480"/>
      </w:pPr>
      <w:r w:rsidRPr="000812EE">
        <w:rPr>
          <w:rStyle w:val="para1"/>
          <w:rFonts w:ascii="华文细黑" w:eastAsia="华文细黑" w:hAnsi="华文细黑" w:cs="华文细黑" w:hint="eastAsia"/>
          <w:sz w:val="24"/>
          <w:szCs w:val="24"/>
        </w:rPr>
        <w:t>2、其他未尽事宜由合同双方在采购合同中详细约定。</w:t>
      </w:r>
      <w:bookmarkStart w:id="90" w:name="_Toc178402866"/>
    </w:p>
    <w:bookmarkEnd w:id="90"/>
    <w:p w:rsidR="0020483A" w:rsidRPr="000812EE" w:rsidRDefault="0020483A">
      <w:pPr>
        <w:spacing w:line="360" w:lineRule="auto"/>
        <w:jc w:val="center"/>
        <w:outlineLvl w:val="0"/>
        <w:rPr>
          <w:rFonts w:ascii="华文细黑" w:eastAsia="华文细黑" w:hAnsi="华文细黑" w:cs="华文细黑"/>
          <w:b/>
          <w:bCs/>
          <w:sz w:val="30"/>
          <w:szCs w:val="30"/>
        </w:rPr>
      </w:pPr>
      <w:r w:rsidRPr="000812EE">
        <w:rPr>
          <w:rFonts w:ascii="华文细黑" w:eastAsia="华文细黑" w:hAnsi="华文细黑" w:cs="华文细黑"/>
          <w:b/>
          <w:bCs/>
          <w:sz w:val="30"/>
          <w:szCs w:val="30"/>
        </w:rPr>
        <w:br w:type="page"/>
      </w:r>
      <w:r w:rsidRPr="000812EE">
        <w:rPr>
          <w:rFonts w:ascii="华文细黑" w:eastAsia="华文细黑" w:hAnsi="华文细黑" w:cs="华文细黑" w:hint="eastAsia"/>
          <w:b/>
          <w:bCs/>
          <w:sz w:val="30"/>
          <w:szCs w:val="30"/>
        </w:rPr>
        <w:lastRenderedPageBreak/>
        <w:t>第四篇　合同主要条款及合同格式</w:t>
      </w:r>
    </w:p>
    <w:p w:rsidR="0020483A" w:rsidRPr="000812EE" w:rsidRDefault="0020483A">
      <w:pPr>
        <w:spacing w:line="360" w:lineRule="auto"/>
        <w:outlineLvl w:val="1"/>
        <w:rPr>
          <w:rFonts w:ascii="华文细黑" w:eastAsia="华文细黑" w:hAnsi="华文细黑"/>
          <w:b/>
          <w:bCs/>
          <w:sz w:val="24"/>
          <w:szCs w:val="24"/>
        </w:rPr>
      </w:pPr>
      <w:r w:rsidRPr="000812EE">
        <w:rPr>
          <w:rFonts w:ascii="华文细黑" w:eastAsia="华文细黑" w:hAnsi="华文细黑" w:cs="华文细黑" w:hint="eastAsia"/>
          <w:b/>
          <w:bCs/>
          <w:sz w:val="24"/>
          <w:szCs w:val="24"/>
        </w:rPr>
        <w:t>一、定义</w:t>
      </w:r>
    </w:p>
    <w:p w:rsidR="0020483A" w:rsidRPr="000812EE" w:rsidRDefault="0020483A">
      <w:pPr>
        <w:spacing w:line="360" w:lineRule="auto"/>
        <w:ind w:leftChars="172" w:left="842" w:hangingChars="150" w:hanging="360"/>
        <w:rPr>
          <w:rFonts w:ascii="华文细黑" w:eastAsia="华文细黑" w:hAnsi="华文细黑"/>
          <w:sz w:val="24"/>
          <w:szCs w:val="24"/>
        </w:rPr>
      </w:pPr>
      <w:r w:rsidRPr="000812EE">
        <w:rPr>
          <w:rFonts w:ascii="华文细黑" w:eastAsia="华文细黑" w:hAnsi="华文细黑" w:cs="华文细黑"/>
          <w:sz w:val="24"/>
          <w:szCs w:val="24"/>
        </w:rPr>
        <w:t>1</w:t>
      </w:r>
      <w:r w:rsidRPr="000812EE">
        <w:rPr>
          <w:rFonts w:ascii="华文细黑" w:eastAsia="华文细黑" w:hAnsi="华文细黑" w:cs="华文细黑" w:hint="eastAsia"/>
          <w:sz w:val="24"/>
          <w:szCs w:val="24"/>
        </w:rPr>
        <w:t>．需方是指通过询价采购，接受合同货物及服务的机关、事业单位或团体组织。</w:t>
      </w:r>
    </w:p>
    <w:p w:rsidR="0020483A" w:rsidRPr="000812EE" w:rsidRDefault="0020483A">
      <w:pPr>
        <w:snapToGrid w:val="0"/>
        <w:spacing w:line="360" w:lineRule="auto"/>
        <w:ind w:firstLineChars="200" w:firstLine="480"/>
        <w:rPr>
          <w:rFonts w:ascii="华文细黑" w:eastAsia="华文细黑" w:hAnsi="华文细黑"/>
          <w:sz w:val="24"/>
          <w:szCs w:val="24"/>
        </w:rPr>
      </w:pPr>
      <w:r w:rsidRPr="000812EE">
        <w:rPr>
          <w:rFonts w:ascii="华文细黑" w:eastAsia="华文细黑" w:hAnsi="华文细黑" w:cs="华文细黑"/>
          <w:sz w:val="24"/>
          <w:szCs w:val="24"/>
        </w:rPr>
        <w:t>2</w:t>
      </w:r>
      <w:r w:rsidRPr="000812EE">
        <w:rPr>
          <w:rFonts w:ascii="华文细黑" w:eastAsia="华文细黑" w:hAnsi="华文细黑" w:cs="华文细黑" w:hint="eastAsia"/>
          <w:sz w:val="24"/>
          <w:szCs w:val="24"/>
        </w:rPr>
        <w:t>．供方是指成交后提供合同货物和服务的企业法人。</w:t>
      </w:r>
    </w:p>
    <w:p w:rsidR="0020483A" w:rsidRPr="000812EE" w:rsidRDefault="0020483A">
      <w:pPr>
        <w:snapToGrid w:val="0"/>
        <w:spacing w:line="360" w:lineRule="auto"/>
        <w:ind w:leftChars="172" w:left="842" w:hangingChars="150" w:hanging="360"/>
        <w:rPr>
          <w:rFonts w:ascii="华文细黑" w:eastAsia="华文细黑" w:hAnsi="华文细黑"/>
          <w:sz w:val="24"/>
          <w:szCs w:val="24"/>
        </w:rPr>
      </w:pPr>
      <w:r w:rsidRPr="000812EE">
        <w:rPr>
          <w:rFonts w:ascii="华文细黑" w:eastAsia="华文细黑" w:hAnsi="华文细黑" w:cs="华文细黑"/>
          <w:sz w:val="24"/>
          <w:szCs w:val="24"/>
        </w:rPr>
        <w:t>3</w:t>
      </w:r>
      <w:r w:rsidRPr="000812EE">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20483A" w:rsidRPr="000812EE" w:rsidRDefault="0020483A">
      <w:pPr>
        <w:snapToGrid w:val="0"/>
        <w:spacing w:line="360" w:lineRule="auto"/>
        <w:ind w:leftChars="172" w:left="842" w:hangingChars="150" w:hanging="360"/>
        <w:rPr>
          <w:rFonts w:ascii="华文细黑" w:eastAsia="华文细黑" w:hAnsi="华文细黑"/>
          <w:sz w:val="24"/>
          <w:szCs w:val="24"/>
        </w:rPr>
      </w:pPr>
      <w:r w:rsidRPr="000812EE">
        <w:rPr>
          <w:rFonts w:ascii="华文细黑" w:eastAsia="华文细黑" w:hAnsi="华文细黑" w:cs="华文细黑"/>
          <w:sz w:val="24"/>
          <w:szCs w:val="24"/>
        </w:rPr>
        <w:t>4</w:t>
      </w:r>
      <w:r w:rsidRPr="000812EE">
        <w:rPr>
          <w:rFonts w:ascii="华文细黑" w:eastAsia="华文细黑" w:hAnsi="华文细黑" w:cs="华文细黑" w:hint="eastAsia"/>
          <w:sz w:val="24"/>
          <w:szCs w:val="24"/>
        </w:rPr>
        <w:t>．合同价格系指根据合同规定，在供方全面正确地履行合同义务时需方应支付给供方的款项。</w:t>
      </w:r>
    </w:p>
    <w:p w:rsidR="0020483A" w:rsidRPr="000812EE" w:rsidRDefault="0020483A">
      <w:pPr>
        <w:snapToGrid w:val="0"/>
        <w:spacing w:line="360" w:lineRule="auto"/>
        <w:ind w:leftChars="172" w:left="842" w:hangingChars="150" w:hanging="360"/>
        <w:rPr>
          <w:rFonts w:ascii="华文细黑" w:eastAsia="华文细黑" w:hAnsi="华文细黑"/>
          <w:sz w:val="24"/>
          <w:szCs w:val="24"/>
        </w:rPr>
      </w:pPr>
      <w:r w:rsidRPr="000812EE">
        <w:rPr>
          <w:rFonts w:ascii="华文细黑" w:eastAsia="华文细黑" w:hAnsi="华文细黑" w:cs="华文细黑"/>
          <w:sz w:val="24"/>
          <w:szCs w:val="24"/>
        </w:rPr>
        <w:t>5</w:t>
      </w:r>
      <w:r w:rsidRPr="000812EE">
        <w:rPr>
          <w:rFonts w:ascii="华文细黑" w:eastAsia="华文细黑" w:hAnsi="华文细黑" w:cs="华文细黑" w:hint="eastAsia"/>
          <w:sz w:val="24"/>
          <w:szCs w:val="24"/>
        </w:rPr>
        <w:t>．技术资料是指合同货物及其相关的设计、制造、监造、检验、验收等文件（包括图纸、各种文字说明、标准）。</w:t>
      </w:r>
    </w:p>
    <w:p w:rsidR="0020483A" w:rsidRPr="000812EE" w:rsidRDefault="0020483A">
      <w:pPr>
        <w:snapToGrid w:val="0"/>
        <w:spacing w:line="360" w:lineRule="auto"/>
        <w:ind w:firstLineChars="200" w:firstLine="480"/>
        <w:rPr>
          <w:rFonts w:ascii="华文细黑" w:eastAsia="华文细黑" w:hAnsi="华文细黑"/>
          <w:sz w:val="24"/>
          <w:szCs w:val="24"/>
        </w:rPr>
      </w:pPr>
      <w:r w:rsidRPr="000812EE">
        <w:rPr>
          <w:rFonts w:ascii="华文细黑" w:eastAsia="华文细黑" w:hAnsi="华文细黑" w:cs="华文细黑"/>
          <w:sz w:val="24"/>
          <w:szCs w:val="24"/>
        </w:rPr>
        <w:t>6</w:t>
      </w:r>
      <w:r w:rsidRPr="000812EE">
        <w:rPr>
          <w:rFonts w:ascii="华文细黑" w:eastAsia="华文细黑" w:hAnsi="华文细黑" w:cs="华文细黑" w:hint="eastAsia"/>
          <w:sz w:val="24"/>
          <w:szCs w:val="24"/>
        </w:rPr>
        <w:t>．合同货物是指供方根据合同所需供应的</w:t>
      </w:r>
      <w:r w:rsidRPr="000812EE">
        <w:rPr>
          <w:rStyle w:val="para1"/>
          <w:rFonts w:ascii="华文细黑" w:eastAsia="华文细黑" w:hAnsi="华文细黑" w:cs="华文细黑" w:hint="eastAsia"/>
          <w:sz w:val="24"/>
          <w:szCs w:val="24"/>
        </w:rPr>
        <w:t>设备</w:t>
      </w:r>
      <w:r w:rsidRPr="000812EE">
        <w:rPr>
          <w:rFonts w:ascii="华文细黑" w:eastAsia="华文细黑" w:hAnsi="华文细黑" w:cs="华文细黑" w:hint="eastAsia"/>
          <w:sz w:val="24"/>
          <w:szCs w:val="24"/>
        </w:rPr>
        <w:t>。</w:t>
      </w:r>
    </w:p>
    <w:p w:rsidR="0020483A" w:rsidRPr="000812EE" w:rsidRDefault="0020483A">
      <w:pPr>
        <w:spacing w:line="360" w:lineRule="auto"/>
        <w:outlineLvl w:val="1"/>
        <w:rPr>
          <w:rFonts w:ascii="华文细黑" w:eastAsia="华文细黑" w:hAnsi="华文细黑"/>
          <w:b/>
          <w:bCs/>
          <w:sz w:val="24"/>
          <w:szCs w:val="24"/>
        </w:rPr>
      </w:pPr>
      <w:r w:rsidRPr="000812EE">
        <w:rPr>
          <w:rFonts w:ascii="华文细黑" w:eastAsia="华文细黑" w:hAnsi="华文细黑" w:cs="华文细黑" w:hint="eastAsia"/>
          <w:b/>
          <w:bCs/>
          <w:sz w:val="24"/>
          <w:szCs w:val="24"/>
        </w:rPr>
        <w:t>二、合同标的</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1</w:t>
      </w:r>
      <w:r w:rsidRPr="000812EE">
        <w:rPr>
          <w:rFonts w:ascii="华文细黑" w:eastAsia="华文细黑" w:hAnsi="华文细黑" w:cs="华文细黑" w:hint="eastAsia"/>
          <w:sz w:val="24"/>
          <w:szCs w:val="24"/>
        </w:rPr>
        <w:t>．合同标的包括以下内容：详见清单。</w:t>
      </w:r>
    </w:p>
    <w:p w:rsidR="0020483A" w:rsidRPr="000812EE" w:rsidRDefault="0020483A">
      <w:pPr>
        <w:spacing w:line="360" w:lineRule="auto"/>
        <w:outlineLvl w:val="1"/>
        <w:rPr>
          <w:rFonts w:ascii="华文细黑" w:eastAsia="华文细黑" w:hAnsi="华文细黑"/>
          <w:b/>
          <w:bCs/>
          <w:sz w:val="24"/>
          <w:szCs w:val="24"/>
        </w:rPr>
      </w:pPr>
      <w:r w:rsidRPr="000812EE">
        <w:rPr>
          <w:rFonts w:ascii="华文细黑" w:eastAsia="华文细黑" w:hAnsi="华文细黑" w:cs="华文细黑" w:hint="eastAsia"/>
          <w:b/>
          <w:bCs/>
          <w:sz w:val="24"/>
          <w:szCs w:val="24"/>
        </w:rPr>
        <w:t>三、合同价格</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1</w:t>
      </w:r>
      <w:r w:rsidRPr="000812EE">
        <w:rPr>
          <w:rFonts w:ascii="华文细黑" w:eastAsia="华文细黑" w:hAnsi="华文细黑" w:cs="华文细黑" w:hint="eastAsia"/>
          <w:sz w:val="24"/>
          <w:szCs w:val="24"/>
        </w:rPr>
        <w:t>．合同价格即合同总价。</w:t>
      </w:r>
    </w:p>
    <w:p w:rsidR="0020483A" w:rsidRPr="000812EE" w:rsidRDefault="0020483A">
      <w:pPr>
        <w:snapToGrid w:val="0"/>
        <w:spacing w:line="360" w:lineRule="auto"/>
        <w:ind w:leftChars="204" w:left="931" w:hangingChars="150" w:hanging="360"/>
        <w:rPr>
          <w:rFonts w:ascii="华文细黑" w:eastAsia="华文细黑" w:hAnsi="华文细黑"/>
          <w:sz w:val="24"/>
          <w:szCs w:val="24"/>
        </w:rPr>
      </w:pPr>
      <w:r w:rsidRPr="000812EE">
        <w:rPr>
          <w:rFonts w:ascii="华文细黑" w:eastAsia="华文细黑" w:hAnsi="华文细黑" w:cs="华文细黑"/>
          <w:sz w:val="24"/>
          <w:szCs w:val="24"/>
        </w:rPr>
        <w:t>2</w:t>
      </w:r>
      <w:r w:rsidRPr="000812EE">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3</w:t>
      </w:r>
      <w:r w:rsidRPr="000812EE">
        <w:rPr>
          <w:rFonts w:ascii="华文细黑" w:eastAsia="华文细黑" w:hAnsi="华文细黑" w:cs="华文细黑" w:hint="eastAsia"/>
          <w:sz w:val="24"/>
          <w:szCs w:val="24"/>
        </w:rPr>
        <w:t>．合同货物单价为最终中选报价单价。</w:t>
      </w:r>
    </w:p>
    <w:p w:rsidR="0020483A" w:rsidRPr="000812EE" w:rsidRDefault="0020483A">
      <w:pPr>
        <w:spacing w:line="360" w:lineRule="auto"/>
        <w:outlineLvl w:val="1"/>
        <w:rPr>
          <w:rFonts w:ascii="华文细黑" w:eastAsia="华文细黑" w:hAnsi="华文细黑"/>
          <w:b/>
          <w:bCs/>
          <w:sz w:val="24"/>
          <w:szCs w:val="24"/>
        </w:rPr>
      </w:pPr>
      <w:r w:rsidRPr="000812EE">
        <w:rPr>
          <w:rFonts w:ascii="华文细黑" w:eastAsia="华文细黑" w:hAnsi="华文细黑" w:cs="华文细黑" w:hint="eastAsia"/>
          <w:b/>
          <w:bCs/>
          <w:sz w:val="24"/>
          <w:szCs w:val="24"/>
        </w:rPr>
        <w:t>四、付款</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1</w:t>
      </w:r>
      <w:r w:rsidRPr="000812EE">
        <w:rPr>
          <w:rFonts w:ascii="华文细黑" w:eastAsia="华文细黑" w:hAnsi="华文细黑" w:cs="华文细黑" w:hint="eastAsia"/>
          <w:sz w:val="24"/>
          <w:szCs w:val="24"/>
        </w:rPr>
        <w:t>．本合同使用货币币制，如未作特别说明均为人民币。</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2</w:t>
      </w:r>
      <w:r w:rsidRPr="000812EE">
        <w:rPr>
          <w:rFonts w:ascii="华文细黑" w:eastAsia="华文细黑" w:hAnsi="华文细黑" w:cs="华文细黑" w:hint="eastAsia"/>
          <w:sz w:val="24"/>
          <w:szCs w:val="24"/>
        </w:rPr>
        <w:t>．付款方式采取承兑汇票或转账支票支付。</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3</w:t>
      </w:r>
      <w:r w:rsidRPr="000812EE">
        <w:rPr>
          <w:rFonts w:ascii="华文细黑" w:eastAsia="华文细黑" w:hAnsi="华文细黑" w:cs="华文细黑" w:hint="eastAsia"/>
          <w:sz w:val="24"/>
          <w:szCs w:val="24"/>
        </w:rPr>
        <w:t>．付款方法按询价采购文件商务条款要求执行。</w:t>
      </w:r>
    </w:p>
    <w:p w:rsidR="0020483A" w:rsidRPr="000812EE" w:rsidRDefault="0020483A">
      <w:pPr>
        <w:spacing w:line="360" w:lineRule="auto"/>
        <w:outlineLvl w:val="1"/>
        <w:rPr>
          <w:rFonts w:ascii="华文细黑" w:eastAsia="华文细黑" w:hAnsi="华文细黑"/>
          <w:b/>
          <w:bCs/>
          <w:sz w:val="24"/>
          <w:szCs w:val="24"/>
        </w:rPr>
      </w:pPr>
      <w:r w:rsidRPr="000812EE">
        <w:rPr>
          <w:rFonts w:ascii="华文细黑" w:eastAsia="华文细黑" w:hAnsi="华文细黑" w:cs="华文细黑" w:hint="eastAsia"/>
          <w:b/>
          <w:bCs/>
          <w:sz w:val="24"/>
          <w:szCs w:val="24"/>
        </w:rPr>
        <w:t>五、合同生效及其它</w:t>
      </w:r>
    </w:p>
    <w:p w:rsidR="0020483A" w:rsidRPr="000812EE" w:rsidRDefault="0020483A">
      <w:pPr>
        <w:snapToGrid w:val="0"/>
        <w:spacing w:line="360" w:lineRule="auto"/>
        <w:ind w:leftChars="204" w:left="898" w:hanging="327"/>
        <w:rPr>
          <w:rStyle w:val="para1"/>
          <w:rFonts w:ascii="华文细黑" w:eastAsia="华文细黑" w:hAnsi="华文细黑"/>
          <w:sz w:val="24"/>
          <w:szCs w:val="24"/>
        </w:rPr>
      </w:pPr>
      <w:r w:rsidRPr="000812EE">
        <w:rPr>
          <w:rStyle w:val="para1"/>
          <w:rFonts w:ascii="华文细黑" w:eastAsia="华文细黑" w:hAnsi="华文细黑" w:cs="华文细黑"/>
          <w:sz w:val="24"/>
          <w:szCs w:val="24"/>
        </w:rPr>
        <w:t>1</w:t>
      </w:r>
      <w:r w:rsidRPr="000812EE">
        <w:rPr>
          <w:rStyle w:val="para1"/>
          <w:rFonts w:ascii="华文细黑" w:eastAsia="华文细黑" w:hAnsi="华文细黑" w:cs="华文细黑" w:hint="eastAsia"/>
          <w:sz w:val="24"/>
          <w:szCs w:val="24"/>
        </w:rPr>
        <w:t>．中标结果将在四川外国语大学校园网（</w:t>
      </w:r>
      <w:r w:rsidRPr="000812EE">
        <w:rPr>
          <w:rStyle w:val="para1"/>
          <w:rFonts w:ascii="华文细黑" w:eastAsia="华文细黑" w:hAnsi="华文细黑" w:cs="华文细黑"/>
          <w:sz w:val="24"/>
          <w:szCs w:val="24"/>
        </w:rPr>
        <w:t>http://www.sisu.edu.cn/</w:t>
      </w:r>
      <w:r w:rsidRPr="000812EE">
        <w:rPr>
          <w:rStyle w:val="para1"/>
          <w:rFonts w:ascii="华文细黑" w:eastAsia="华文细黑" w:hAnsi="华文细黑" w:cs="华文细黑" w:hint="eastAsia"/>
          <w:sz w:val="24"/>
          <w:szCs w:val="24"/>
        </w:rPr>
        <w:t>）上进行公示。中标通知书发出后三十个日历日内，若成交人不与招标人签订合同，招标人将视其自动放弃本次中标（成交人将被扣除投标保证金）。</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2</w:t>
      </w:r>
      <w:r w:rsidRPr="000812EE">
        <w:rPr>
          <w:rFonts w:ascii="华文细黑" w:eastAsia="华文细黑" w:hAnsi="华文细黑" w:cs="华文细黑" w:hint="eastAsia"/>
          <w:sz w:val="24"/>
          <w:szCs w:val="24"/>
        </w:rPr>
        <w:t>、合同生效及其效力应符合《中华人民共和国合同法》有关规定。</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3</w:t>
      </w:r>
      <w:r w:rsidRPr="000812EE">
        <w:rPr>
          <w:rFonts w:ascii="华文细黑" w:eastAsia="华文细黑" w:hAnsi="华文细黑" w:cs="华文细黑" w:hint="eastAsia"/>
          <w:sz w:val="24"/>
          <w:szCs w:val="24"/>
        </w:rPr>
        <w:t>．合同应经当事人法定代表人或委托代理人签字，加盖合同专用章。</w:t>
      </w:r>
    </w:p>
    <w:p w:rsidR="0020483A" w:rsidRPr="000812EE" w:rsidRDefault="0020483A">
      <w:pPr>
        <w:snapToGrid w:val="0"/>
        <w:spacing w:line="360" w:lineRule="auto"/>
        <w:ind w:leftChars="204" w:left="931" w:hangingChars="150" w:hanging="360"/>
        <w:rPr>
          <w:rFonts w:ascii="华文细黑" w:eastAsia="华文细黑" w:hAnsi="华文细黑"/>
          <w:sz w:val="24"/>
          <w:szCs w:val="24"/>
        </w:rPr>
      </w:pPr>
      <w:r w:rsidRPr="000812EE">
        <w:rPr>
          <w:rFonts w:ascii="华文细黑" w:eastAsia="华文细黑" w:hAnsi="华文细黑" w:cs="华文细黑"/>
          <w:sz w:val="24"/>
          <w:szCs w:val="24"/>
        </w:rPr>
        <w:lastRenderedPageBreak/>
        <w:t>4</w:t>
      </w:r>
      <w:r w:rsidRPr="000812EE">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20483A" w:rsidRPr="000812EE" w:rsidRDefault="0020483A">
      <w:pPr>
        <w:snapToGrid w:val="0"/>
        <w:spacing w:line="360" w:lineRule="auto"/>
        <w:ind w:firstLine="573"/>
        <w:rPr>
          <w:rFonts w:ascii="华文细黑" w:eastAsia="华文细黑" w:hAnsi="华文细黑"/>
          <w:sz w:val="24"/>
          <w:szCs w:val="24"/>
        </w:rPr>
      </w:pPr>
      <w:r w:rsidRPr="000812EE">
        <w:rPr>
          <w:rFonts w:ascii="华文细黑" w:eastAsia="华文细黑" w:hAnsi="华文细黑" w:cs="华文细黑"/>
          <w:sz w:val="24"/>
          <w:szCs w:val="24"/>
        </w:rPr>
        <w:t>5</w:t>
      </w:r>
      <w:r w:rsidRPr="000812EE">
        <w:rPr>
          <w:rFonts w:ascii="华文细黑" w:eastAsia="华文细黑" w:hAnsi="华文细黑" w:cs="华文细黑" w:hint="eastAsia"/>
          <w:sz w:val="24"/>
          <w:szCs w:val="24"/>
        </w:rPr>
        <w:t>．合同需提供担保的，按《中华人民共和国担保法》规定执行。</w:t>
      </w:r>
    </w:p>
    <w:p w:rsidR="0020483A" w:rsidRPr="000812EE" w:rsidRDefault="0020483A">
      <w:pPr>
        <w:snapToGrid w:val="0"/>
        <w:spacing w:line="360" w:lineRule="auto"/>
        <w:ind w:leftChars="204" w:left="931" w:hangingChars="150" w:hanging="360"/>
        <w:rPr>
          <w:rFonts w:ascii="华文细黑" w:eastAsia="华文细黑" w:hAnsi="华文细黑"/>
          <w:sz w:val="24"/>
          <w:szCs w:val="24"/>
        </w:rPr>
      </w:pPr>
      <w:r w:rsidRPr="000812EE">
        <w:rPr>
          <w:rFonts w:ascii="华文细黑" w:eastAsia="华文细黑" w:hAnsi="华文细黑" w:cs="华文细黑"/>
          <w:sz w:val="24"/>
          <w:szCs w:val="24"/>
        </w:rPr>
        <w:t>6</w:t>
      </w:r>
      <w:r w:rsidRPr="000812EE">
        <w:rPr>
          <w:rFonts w:ascii="华文细黑" w:eastAsia="华文细黑" w:hAnsi="华文细黑" w:cs="华文细黑" w:hint="eastAsia"/>
          <w:sz w:val="24"/>
          <w:szCs w:val="24"/>
        </w:rPr>
        <w:t>．本合同条件未尽事宜依照《中华人民共和国合同法》，由供需双方共同协商确定。</w:t>
      </w:r>
    </w:p>
    <w:p w:rsidR="0020483A" w:rsidRPr="000812EE" w:rsidRDefault="0020483A">
      <w:pPr>
        <w:snapToGrid w:val="0"/>
        <w:spacing w:line="360" w:lineRule="auto"/>
        <w:ind w:leftChars="204" w:left="931" w:hangingChars="150" w:hanging="360"/>
        <w:rPr>
          <w:rFonts w:ascii="华文细黑" w:eastAsia="华文细黑" w:hAnsi="华文细黑"/>
          <w:sz w:val="24"/>
          <w:szCs w:val="24"/>
        </w:rPr>
      </w:pPr>
      <w:r w:rsidRPr="000812EE">
        <w:rPr>
          <w:rFonts w:ascii="华文细黑" w:eastAsia="华文细黑" w:hAnsi="华文细黑" w:cs="华文细黑"/>
          <w:sz w:val="24"/>
          <w:szCs w:val="24"/>
        </w:rPr>
        <w:t xml:space="preserve">7. </w:t>
      </w:r>
      <w:r w:rsidRPr="000812EE">
        <w:rPr>
          <w:rFonts w:ascii="华文细黑" w:eastAsia="华文细黑" w:hAnsi="华文细黑" w:cs="华文细黑" w:hint="eastAsia"/>
          <w:sz w:val="24"/>
          <w:szCs w:val="24"/>
        </w:rPr>
        <w:t xml:space="preserve"> 合同签订时，采购方有权在法规允许的范围内增减采购货物的数量。</w:t>
      </w:r>
    </w:p>
    <w:p w:rsidR="00331D07" w:rsidRPr="000812EE" w:rsidRDefault="0020483A">
      <w:pPr>
        <w:spacing w:line="360" w:lineRule="auto"/>
        <w:outlineLvl w:val="1"/>
        <w:rPr>
          <w:rFonts w:ascii="华文细黑" w:eastAsia="华文细黑" w:hAnsi="华文细黑" w:cs="华文细黑"/>
          <w:b/>
          <w:bCs/>
          <w:sz w:val="24"/>
          <w:szCs w:val="24"/>
        </w:rPr>
      </w:pPr>
      <w:r w:rsidRPr="000812EE">
        <w:rPr>
          <w:rFonts w:ascii="华文细黑" w:eastAsia="华文细黑" w:hAnsi="华文细黑" w:cs="华文细黑" w:hint="eastAsia"/>
          <w:b/>
          <w:bCs/>
          <w:sz w:val="30"/>
          <w:szCs w:val="30"/>
        </w:rPr>
        <w:br w:type="page"/>
      </w:r>
      <w:bookmarkStart w:id="91" w:name="_Toc246305567"/>
      <w:bookmarkStart w:id="92" w:name="_Toc223847762"/>
      <w:bookmarkStart w:id="93" w:name="_Toc246395374"/>
      <w:bookmarkStart w:id="94" w:name="_Toc29617"/>
      <w:bookmarkEnd w:id="62"/>
      <w:bookmarkEnd w:id="63"/>
      <w:bookmarkEnd w:id="64"/>
      <w:bookmarkEnd w:id="65"/>
      <w:r w:rsidRPr="000812EE">
        <w:rPr>
          <w:rFonts w:ascii="华文细黑" w:eastAsia="华文细黑" w:hAnsi="华文细黑" w:cs="华文细黑" w:hint="eastAsia"/>
          <w:b/>
          <w:bCs/>
          <w:sz w:val="24"/>
          <w:szCs w:val="24"/>
        </w:rPr>
        <w:lastRenderedPageBreak/>
        <w:t>附页：合同格式</w:t>
      </w:r>
      <w:bookmarkEnd w:id="91"/>
      <w:bookmarkEnd w:id="92"/>
      <w:bookmarkEnd w:id="93"/>
      <w:r w:rsidRPr="000812EE">
        <w:rPr>
          <w:rFonts w:ascii="华文细黑" w:eastAsia="华文细黑" w:hAnsi="华文细黑" w:cs="华文细黑" w:hint="eastAsia"/>
          <w:b/>
          <w:bCs/>
          <w:sz w:val="24"/>
          <w:szCs w:val="24"/>
        </w:rPr>
        <w:t>（参考）</w:t>
      </w:r>
      <w:bookmarkEnd w:id="94"/>
    </w:p>
    <w:p w:rsidR="00331D07" w:rsidRPr="000812EE" w:rsidRDefault="00F82C9D">
      <w:pPr>
        <w:jc w:val="center"/>
        <w:rPr>
          <w:rFonts w:ascii="华文细黑" w:eastAsia="华文细黑" w:hAnsi="华文细黑" w:cs="华文细黑"/>
          <w:b/>
          <w:bCs/>
          <w:sz w:val="24"/>
          <w:szCs w:val="24"/>
        </w:rPr>
      </w:pPr>
      <w:r w:rsidRPr="000812EE">
        <w:rPr>
          <w:rFonts w:ascii="华文细黑" w:eastAsia="华文细黑" w:hAnsi="华文细黑" w:cs="华文细黑" w:hint="eastAsia"/>
          <w:b/>
          <w:bCs/>
          <w:sz w:val="24"/>
          <w:szCs w:val="24"/>
        </w:rPr>
        <w:t>四川外国语大学XXX项目合同</w:t>
      </w:r>
    </w:p>
    <w:p w:rsidR="00331D07" w:rsidRPr="000812EE" w:rsidRDefault="00F82C9D">
      <w:pPr>
        <w:ind w:firstLineChars="1646" w:firstLine="3954"/>
        <w:rPr>
          <w:rFonts w:ascii="华文细黑" w:eastAsia="华文细黑" w:hAnsi="华文细黑" w:cs="华文细黑"/>
          <w:b/>
          <w:bCs/>
          <w:sz w:val="24"/>
          <w:szCs w:val="24"/>
          <w:u w:val="single"/>
        </w:rPr>
      </w:pPr>
      <w:r w:rsidRPr="000812EE">
        <w:rPr>
          <w:rFonts w:ascii="华文细黑" w:eastAsia="华文细黑" w:hAnsi="华文细黑" w:cs="华文细黑" w:hint="eastAsia"/>
          <w:b/>
          <w:bCs/>
          <w:sz w:val="24"/>
          <w:szCs w:val="24"/>
        </w:rPr>
        <w:t>采购执行单号：</w:t>
      </w:r>
    </w:p>
    <w:p w:rsidR="00331D07" w:rsidRPr="000812EE" w:rsidRDefault="00331D07">
      <w:pPr>
        <w:rPr>
          <w:rFonts w:ascii="华文细黑" w:eastAsia="华文细黑" w:hAnsi="华文细黑" w:cs="华文细黑"/>
          <w:sz w:val="24"/>
          <w:szCs w:val="24"/>
        </w:rPr>
      </w:pP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甲方：___________________________计量单位：_____________</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乙方：___________________________计价单位：_____________</w:t>
      </w:r>
    </w:p>
    <w:p w:rsidR="00331D07" w:rsidRPr="000812EE" w:rsidRDefault="00331D07">
      <w:pPr>
        <w:rPr>
          <w:rFonts w:ascii="华文细黑" w:eastAsia="华文细黑" w:hAnsi="华文细黑" w:cs="华文细黑"/>
          <w:sz w:val="24"/>
          <w:szCs w:val="24"/>
        </w:rPr>
      </w:pP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tblPr>
      <w:tblGrid>
        <w:gridCol w:w="1560"/>
        <w:gridCol w:w="1591"/>
        <w:gridCol w:w="900"/>
        <w:gridCol w:w="769"/>
        <w:gridCol w:w="283"/>
        <w:gridCol w:w="993"/>
        <w:gridCol w:w="1440"/>
        <w:gridCol w:w="2103"/>
      </w:tblGrid>
      <w:tr w:rsidR="00331D07" w:rsidRPr="000812EE">
        <w:trPr>
          <w:trHeight w:val="452"/>
        </w:trPr>
        <w:tc>
          <w:tcPr>
            <w:tcW w:w="1560" w:type="dxa"/>
            <w:tcBorders>
              <w:top w:val="single" w:sz="4" w:space="0" w:color="auto"/>
              <w:bottom w:val="single" w:sz="4" w:space="0" w:color="auto"/>
              <w:right w:val="single" w:sz="4" w:space="0" w:color="auto"/>
            </w:tcBorders>
            <w:vAlign w:val="center"/>
          </w:tcPr>
          <w:p w:rsidR="00331D07" w:rsidRPr="000812EE" w:rsidRDefault="00F82C9D">
            <w:pPr>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F82C9D">
            <w:pPr>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F82C9D">
            <w:pPr>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F82C9D">
            <w:pPr>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F82C9D">
            <w:pPr>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F82C9D">
            <w:pPr>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331D07" w:rsidRPr="000812EE" w:rsidRDefault="00F82C9D">
            <w:pPr>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交货地点</w:t>
            </w: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1560" w:type="dxa"/>
            <w:tcBorders>
              <w:top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331D07" w:rsidRPr="000812EE" w:rsidRDefault="00331D07">
            <w:pPr>
              <w:jc w:val="center"/>
              <w:rPr>
                <w:rFonts w:ascii="华文细黑" w:eastAsia="华文细黑" w:hAnsi="华文细黑" w:cs="华文细黑"/>
                <w:sz w:val="24"/>
                <w:szCs w:val="24"/>
              </w:rPr>
            </w:pPr>
          </w:p>
        </w:tc>
      </w:tr>
      <w:tr w:rsidR="00331D07" w:rsidRPr="000812EE">
        <w:tc>
          <w:tcPr>
            <w:tcW w:w="9639" w:type="dxa"/>
            <w:gridSpan w:val="8"/>
            <w:tcBorders>
              <w:top w:val="single" w:sz="4" w:space="0" w:color="auto"/>
              <w:bottom w:val="single" w:sz="4" w:space="0" w:color="auto"/>
            </w:tcBorders>
            <w:vAlign w:val="center"/>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合计人民币（小写）：</w:t>
            </w:r>
          </w:p>
        </w:tc>
      </w:tr>
      <w:tr w:rsidR="00331D07" w:rsidRPr="000812EE">
        <w:tc>
          <w:tcPr>
            <w:tcW w:w="9639" w:type="dxa"/>
            <w:gridSpan w:val="8"/>
            <w:tcBorders>
              <w:top w:val="single" w:sz="4" w:space="0" w:color="auto"/>
              <w:bottom w:val="single" w:sz="4" w:space="0" w:color="auto"/>
            </w:tcBorders>
            <w:vAlign w:val="center"/>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合计人民币（大写）：</w:t>
            </w:r>
          </w:p>
        </w:tc>
      </w:tr>
      <w:tr w:rsidR="00331D07" w:rsidRPr="000812EE">
        <w:trPr>
          <w:trHeight w:val="2052"/>
        </w:trPr>
        <w:tc>
          <w:tcPr>
            <w:tcW w:w="9639" w:type="dxa"/>
            <w:gridSpan w:val="8"/>
            <w:tcBorders>
              <w:top w:val="single" w:sz="4" w:space="0" w:color="auto"/>
              <w:bottom w:val="single" w:sz="4" w:space="0" w:color="auto"/>
            </w:tcBorders>
          </w:tcPr>
          <w:p w:rsidR="00331D07" w:rsidRPr="000812EE" w:rsidRDefault="00F82C9D">
            <w:pPr>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一.质量要求和技术标准。乙方提供的商品必须是全新的，完全符合国家有关技术标准，乙方的质量保证及售后服务承诺如下：</w:t>
            </w:r>
          </w:p>
          <w:p w:rsidR="00331D07" w:rsidRPr="000812EE" w:rsidRDefault="00F82C9D">
            <w:pPr>
              <w:ind w:left="420"/>
              <w:rPr>
                <w:rFonts w:ascii="华文细黑" w:eastAsia="华文细黑" w:hAnsi="华文细黑" w:cs="华文细黑"/>
                <w:sz w:val="24"/>
                <w:szCs w:val="24"/>
              </w:rPr>
            </w:pPr>
            <w:r w:rsidRPr="000812EE">
              <w:rPr>
                <w:rFonts w:ascii="华文细黑" w:eastAsia="华文细黑" w:hAnsi="华文细黑" w:cs="华文细黑" w:hint="eastAsia"/>
                <w:sz w:val="24"/>
                <w:szCs w:val="24"/>
              </w:rPr>
              <w:t>1.质保期限：</w:t>
            </w:r>
          </w:p>
          <w:p w:rsidR="00331D07" w:rsidRPr="000812EE" w:rsidRDefault="00F82C9D">
            <w:pPr>
              <w:ind w:left="420"/>
              <w:rPr>
                <w:rFonts w:ascii="华文细黑" w:eastAsia="华文细黑" w:hAnsi="华文细黑" w:cs="华文细黑"/>
                <w:sz w:val="24"/>
                <w:szCs w:val="24"/>
              </w:rPr>
            </w:pPr>
            <w:r w:rsidRPr="000812EE">
              <w:rPr>
                <w:rFonts w:ascii="华文细黑" w:eastAsia="华文细黑" w:hAnsi="华文细黑" w:cs="华文细黑" w:hint="eastAsia"/>
                <w:sz w:val="24"/>
                <w:szCs w:val="24"/>
              </w:rPr>
              <w:t>2.保修范围：</w:t>
            </w:r>
          </w:p>
          <w:p w:rsidR="00331D07" w:rsidRPr="000812EE" w:rsidRDefault="00F82C9D">
            <w:pPr>
              <w:ind w:left="420"/>
              <w:rPr>
                <w:rFonts w:ascii="华文细黑" w:eastAsia="华文细黑" w:hAnsi="华文细黑" w:cs="华文细黑"/>
                <w:sz w:val="24"/>
                <w:szCs w:val="24"/>
              </w:rPr>
            </w:pPr>
            <w:r w:rsidRPr="000812EE">
              <w:rPr>
                <w:rFonts w:ascii="华文细黑" w:eastAsia="华文细黑" w:hAnsi="华文细黑" w:cs="华文细黑" w:hint="eastAsia"/>
                <w:sz w:val="24"/>
                <w:szCs w:val="24"/>
              </w:rPr>
              <w:t>3.服务措施：</w:t>
            </w:r>
          </w:p>
          <w:p w:rsidR="00331D07" w:rsidRPr="000812EE" w:rsidRDefault="00F82C9D">
            <w:pPr>
              <w:ind w:left="420"/>
              <w:rPr>
                <w:rFonts w:ascii="华文细黑" w:eastAsia="华文细黑" w:hAnsi="华文细黑" w:cs="华文细黑"/>
                <w:sz w:val="24"/>
                <w:szCs w:val="24"/>
              </w:rPr>
            </w:pPr>
            <w:r w:rsidRPr="000812EE">
              <w:rPr>
                <w:rFonts w:ascii="华文细黑" w:eastAsia="华文细黑" w:hAnsi="华文细黑" w:cs="华文细黑" w:hint="eastAsia"/>
                <w:sz w:val="24"/>
                <w:szCs w:val="24"/>
              </w:rPr>
              <w:t>4.质保期后服务：</w:t>
            </w:r>
          </w:p>
        </w:tc>
      </w:tr>
      <w:tr w:rsidR="00331D07" w:rsidRPr="000812EE">
        <w:trPr>
          <w:trHeight w:val="1257"/>
        </w:trPr>
        <w:tc>
          <w:tcPr>
            <w:tcW w:w="9639" w:type="dxa"/>
            <w:gridSpan w:val="8"/>
            <w:tcBorders>
              <w:top w:val="single" w:sz="4" w:space="0" w:color="auto"/>
              <w:bottom w:val="single" w:sz="4" w:space="0" w:color="auto"/>
            </w:tcBorders>
          </w:tcPr>
          <w:p w:rsidR="00331D07" w:rsidRPr="000812EE" w:rsidRDefault="00F82C9D">
            <w:pPr>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二.随机备品、附件、工具数量及供应方法：</w:t>
            </w:r>
          </w:p>
        </w:tc>
      </w:tr>
      <w:tr w:rsidR="00331D07" w:rsidRPr="000812EE">
        <w:trPr>
          <w:trHeight w:val="1698"/>
        </w:trPr>
        <w:tc>
          <w:tcPr>
            <w:tcW w:w="9639" w:type="dxa"/>
            <w:gridSpan w:val="8"/>
            <w:tcBorders>
              <w:top w:val="single" w:sz="4" w:space="0" w:color="auto"/>
              <w:bottom w:val="single" w:sz="4" w:space="0" w:color="auto"/>
            </w:tcBorders>
          </w:tcPr>
          <w:p w:rsidR="00331D07" w:rsidRPr="000812EE" w:rsidRDefault="00F82C9D">
            <w:pPr>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三.交提货方式：</w:t>
            </w:r>
          </w:p>
        </w:tc>
      </w:tr>
      <w:tr w:rsidR="00331D07" w:rsidRPr="000812EE">
        <w:trPr>
          <w:trHeight w:val="1860"/>
        </w:trPr>
        <w:tc>
          <w:tcPr>
            <w:tcW w:w="9639" w:type="dxa"/>
            <w:gridSpan w:val="8"/>
            <w:tcBorders>
              <w:top w:val="single" w:sz="4" w:space="0" w:color="auto"/>
              <w:bottom w:val="single" w:sz="4" w:space="0" w:color="auto"/>
            </w:tcBorders>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lastRenderedPageBreak/>
              <w:t>四、验收标准、方法：</w:t>
            </w:r>
          </w:p>
          <w:p w:rsidR="00331D07" w:rsidRPr="000812EE" w:rsidRDefault="00331D07">
            <w:pPr>
              <w:rPr>
                <w:rFonts w:ascii="华文细黑" w:eastAsia="华文细黑" w:hAnsi="华文细黑" w:cs="华文细黑"/>
                <w:sz w:val="24"/>
                <w:szCs w:val="24"/>
              </w:rPr>
            </w:pPr>
          </w:p>
          <w:p w:rsidR="00331D07" w:rsidRPr="000812EE" w:rsidRDefault="00331D07">
            <w:pPr>
              <w:rPr>
                <w:rFonts w:ascii="华文细黑" w:eastAsia="华文细黑" w:hAnsi="华文细黑" w:cs="华文细黑"/>
                <w:sz w:val="24"/>
                <w:szCs w:val="24"/>
              </w:rPr>
            </w:pPr>
          </w:p>
          <w:p w:rsidR="00331D07" w:rsidRPr="000812EE" w:rsidRDefault="00331D07">
            <w:pPr>
              <w:rPr>
                <w:rFonts w:ascii="华文细黑" w:eastAsia="华文细黑" w:hAnsi="华文细黑" w:cs="华文细黑"/>
                <w:sz w:val="24"/>
                <w:szCs w:val="24"/>
              </w:rPr>
            </w:pPr>
          </w:p>
          <w:p w:rsidR="00331D07" w:rsidRPr="000812EE" w:rsidRDefault="00331D07">
            <w:pPr>
              <w:rPr>
                <w:rFonts w:ascii="华文细黑" w:eastAsia="华文细黑" w:hAnsi="华文细黑" w:cs="华文细黑"/>
                <w:sz w:val="24"/>
                <w:szCs w:val="24"/>
              </w:rPr>
            </w:pP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如有异议，请于日内提出。</w:t>
            </w:r>
          </w:p>
        </w:tc>
      </w:tr>
      <w:tr w:rsidR="00331D07" w:rsidRPr="000812EE">
        <w:trPr>
          <w:trHeight w:val="1530"/>
        </w:trPr>
        <w:tc>
          <w:tcPr>
            <w:tcW w:w="9639" w:type="dxa"/>
            <w:gridSpan w:val="8"/>
            <w:tcBorders>
              <w:top w:val="single" w:sz="4" w:space="0" w:color="auto"/>
              <w:bottom w:val="single" w:sz="4" w:space="0" w:color="auto"/>
            </w:tcBorders>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五、付款方式：</w:t>
            </w:r>
          </w:p>
        </w:tc>
      </w:tr>
      <w:tr w:rsidR="00331D07" w:rsidRPr="000812EE">
        <w:trPr>
          <w:trHeight w:val="1860"/>
        </w:trPr>
        <w:tc>
          <w:tcPr>
            <w:tcW w:w="9639" w:type="dxa"/>
            <w:gridSpan w:val="8"/>
            <w:tcBorders>
              <w:top w:val="single" w:sz="4" w:space="0" w:color="auto"/>
              <w:bottom w:val="single" w:sz="4" w:space="0" w:color="auto"/>
            </w:tcBorders>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六、违约责任：</w:t>
            </w:r>
          </w:p>
        </w:tc>
      </w:tr>
      <w:tr w:rsidR="00331D07" w:rsidRPr="000812EE">
        <w:trPr>
          <w:trHeight w:val="1691"/>
        </w:trPr>
        <w:tc>
          <w:tcPr>
            <w:tcW w:w="9639" w:type="dxa"/>
            <w:gridSpan w:val="8"/>
            <w:tcBorders>
              <w:top w:val="single" w:sz="4" w:space="0" w:color="auto"/>
              <w:bottom w:val="single" w:sz="4" w:space="0" w:color="auto"/>
            </w:tcBorders>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七、其他约定事项：</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1.询价采购文件及补遗、报价文件及承诺是本合同不可分割的部分。</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2.本合同如发生争议可申请仲裁或提请诉讼。</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3.本合同一式捌份，具同等法律效力。</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4.其他：</w:t>
            </w:r>
          </w:p>
        </w:tc>
      </w:tr>
      <w:tr w:rsidR="00331D07" w:rsidRPr="000812EE">
        <w:trPr>
          <w:trHeight w:val="1860"/>
        </w:trPr>
        <w:tc>
          <w:tcPr>
            <w:tcW w:w="4820" w:type="dxa"/>
            <w:gridSpan w:val="4"/>
            <w:tcBorders>
              <w:top w:val="single" w:sz="4" w:space="0" w:color="auto"/>
              <w:bottom w:val="single" w:sz="4" w:space="0" w:color="auto"/>
              <w:right w:val="single" w:sz="4" w:space="0" w:color="auto"/>
            </w:tcBorders>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甲方：</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地址：</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联系电话：</w:t>
            </w:r>
          </w:p>
          <w:p w:rsidR="00331D07" w:rsidRPr="000812EE" w:rsidRDefault="00331D07">
            <w:pPr>
              <w:rPr>
                <w:rFonts w:ascii="华文细黑" w:eastAsia="华文细黑" w:hAnsi="华文细黑" w:cs="华文细黑"/>
                <w:sz w:val="24"/>
                <w:szCs w:val="24"/>
              </w:rPr>
            </w:pP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法人代表：</w:t>
            </w:r>
          </w:p>
          <w:p w:rsidR="00331D07" w:rsidRPr="000812EE" w:rsidRDefault="00331D07">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乙方：</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地址：</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电话：</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传真：</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开户银行：</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账号：</w:t>
            </w: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法人代表：</w:t>
            </w:r>
          </w:p>
          <w:p w:rsidR="00331D07" w:rsidRPr="000812EE" w:rsidRDefault="00331D07">
            <w:pPr>
              <w:rPr>
                <w:rFonts w:ascii="华文细黑" w:eastAsia="华文细黑" w:hAnsi="华文细黑" w:cs="华文细黑"/>
                <w:sz w:val="24"/>
                <w:szCs w:val="24"/>
              </w:rPr>
            </w:pPr>
          </w:p>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授权代表：</w:t>
            </w:r>
          </w:p>
          <w:p w:rsidR="00331D07" w:rsidRPr="000812EE" w:rsidRDefault="00331D07">
            <w:pPr>
              <w:rPr>
                <w:rFonts w:ascii="华文细黑" w:eastAsia="华文细黑" w:hAnsi="华文细黑" w:cs="华文细黑"/>
                <w:sz w:val="24"/>
                <w:szCs w:val="24"/>
              </w:rPr>
            </w:pPr>
          </w:p>
          <w:p w:rsidR="00331D07" w:rsidRPr="000812EE" w:rsidRDefault="00331D07">
            <w:pPr>
              <w:rPr>
                <w:rFonts w:ascii="华文细黑" w:eastAsia="华文细黑" w:hAnsi="华文细黑" w:cs="华文细黑"/>
                <w:sz w:val="24"/>
                <w:szCs w:val="24"/>
              </w:rPr>
            </w:pPr>
          </w:p>
        </w:tc>
      </w:tr>
      <w:tr w:rsidR="00331D07" w:rsidRPr="000812EE">
        <w:trPr>
          <w:trHeight w:val="1309"/>
        </w:trPr>
        <w:tc>
          <w:tcPr>
            <w:tcW w:w="9639" w:type="dxa"/>
            <w:gridSpan w:val="8"/>
            <w:tcBorders>
              <w:top w:val="single" w:sz="4" w:space="0" w:color="auto"/>
              <w:bottom w:val="single" w:sz="4" w:space="0" w:color="auto"/>
            </w:tcBorders>
          </w:tcPr>
          <w:p w:rsidR="00331D07" w:rsidRPr="000812EE" w:rsidRDefault="00F82C9D">
            <w:pP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备注：</w:t>
            </w:r>
          </w:p>
        </w:tc>
      </w:tr>
    </w:tbl>
    <w:p w:rsidR="00331D07" w:rsidRPr="000812EE" w:rsidRDefault="00F82C9D">
      <w:pPr>
        <w:ind w:right="-153"/>
        <w:rPr>
          <w:rFonts w:ascii="华文细黑" w:eastAsia="华文细黑" w:hAnsi="华文细黑" w:cs="华文细黑"/>
          <w:sz w:val="24"/>
          <w:szCs w:val="24"/>
        </w:rPr>
      </w:pPr>
      <w:r w:rsidRPr="000812EE">
        <w:rPr>
          <w:rFonts w:ascii="华文细黑" w:eastAsia="华文细黑" w:hAnsi="华文细黑" w:cs="华文细黑" w:hint="eastAsia"/>
          <w:sz w:val="24"/>
          <w:szCs w:val="24"/>
        </w:rPr>
        <w:t>签约时间：</w:t>
      </w:r>
      <w:r w:rsidRPr="000812EE">
        <w:rPr>
          <w:rFonts w:ascii="华文细黑" w:eastAsia="华文细黑" w:hAnsi="华文细黑" w:cs="华文细黑" w:hint="eastAsia"/>
          <w:sz w:val="24"/>
          <w:szCs w:val="24"/>
        </w:rPr>
        <w:tab/>
      </w:r>
      <w:r w:rsidRPr="000812EE">
        <w:rPr>
          <w:rFonts w:ascii="华文细黑" w:eastAsia="华文细黑" w:hAnsi="华文细黑" w:cs="华文细黑" w:hint="eastAsia"/>
          <w:sz w:val="24"/>
          <w:szCs w:val="24"/>
        </w:rPr>
        <w:tab/>
        <w:t>年   月   日</w:t>
      </w:r>
      <w:r w:rsidRPr="000812EE">
        <w:rPr>
          <w:rFonts w:ascii="华文细黑" w:eastAsia="华文细黑" w:hAnsi="华文细黑" w:cs="华文细黑" w:hint="eastAsia"/>
          <w:sz w:val="24"/>
          <w:szCs w:val="24"/>
        </w:rPr>
        <w:tab/>
      </w:r>
      <w:r w:rsidRPr="000812EE">
        <w:rPr>
          <w:rFonts w:ascii="华文细黑" w:eastAsia="华文细黑" w:hAnsi="华文细黑" w:cs="华文细黑" w:hint="eastAsia"/>
          <w:sz w:val="24"/>
          <w:szCs w:val="24"/>
        </w:rPr>
        <w:tab/>
      </w:r>
      <w:r w:rsidRPr="000812EE">
        <w:rPr>
          <w:rFonts w:ascii="华文细黑" w:eastAsia="华文细黑" w:hAnsi="华文细黑" w:cs="华文细黑" w:hint="eastAsia"/>
          <w:sz w:val="24"/>
          <w:szCs w:val="24"/>
        </w:rPr>
        <w:tab/>
      </w:r>
      <w:r w:rsidRPr="000812EE">
        <w:rPr>
          <w:rFonts w:ascii="华文细黑" w:eastAsia="华文细黑" w:hAnsi="华文细黑" w:cs="华文细黑" w:hint="eastAsia"/>
          <w:sz w:val="24"/>
          <w:szCs w:val="24"/>
        </w:rPr>
        <w:tab/>
        <w:t xml:space="preserve">         签约地点：</w:t>
      </w:r>
    </w:p>
    <w:p w:rsidR="00331D07" w:rsidRPr="000812EE" w:rsidRDefault="00F82C9D">
      <w:pPr>
        <w:spacing w:line="360" w:lineRule="auto"/>
        <w:ind w:right="-153"/>
        <w:jc w:val="center"/>
        <w:rPr>
          <w:rFonts w:ascii="华文细黑" w:eastAsia="华文细黑" w:hAnsi="华文细黑" w:cs="华文细黑"/>
          <w:b/>
          <w:bCs/>
          <w:sz w:val="30"/>
          <w:szCs w:val="30"/>
        </w:rPr>
      </w:pPr>
      <w:r w:rsidRPr="000812EE">
        <w:rPr>
          <w:rFonts w:ascii="华文细黑" w:eastAsia="华文细黑" w:hAnsi="华文细黑" w:cs="华文细黑"/>
          <w:sz w:val="24"/>
          <w:szCs w:val="24"/>
        </w:rPr>
        <w:br w:type="page"/>
      </w:r>
      <w:bookmarkStart w:id="95" w:name="_Toc246305568"/>
      <w:bookmarkStart w:id="96" w:name="_Toc21855"/>
      <w:bookmarkStart w:id="97" w:name="_Toc342656771"/>
      <w:r w:rsidRPr="000812EE">
        <w:rPr>
          <w:rFonts w:ascii="华文细黑" w:eastAsia="华文细黑" w:hAnsi="华文细黑" w:cs="华文细黑" w:hint="eastAsia"/>
          <w:b/>
          <w:bCs/>
          <w:sz w:val="30"/>
          <w:szCs w:val="30"/>
        </w:rPr>
        <w:lastRenderedPageBreak/>
        <w:t>第五篇　询价采购报价文件格式要求</w:t>
      </w:r>
      <w:bookmarkEnd w:id="95"/>
      <w:bookmarkEnd w:id="96"/>
      <w:bookmarkEnd w:id="97"/>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一、经济部分</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（一）报价函</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（二）明细报价表</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二、技术部分</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（一）技术应答</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（二）技术响应偏离表</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三、服务部分</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（一）服务要求响应情况：交货时间、质量保证期、售后服务条款等。</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（二）服务响应偏离表</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（三）其它优惠承诺</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四、资格条件及其他</w:t>
      </w:r>
    </w:p>
    <w:p w:rsidR="00331D07" w:rsidRPr="000812EE" w:rsidRDefault="00F82C9D">
      <w:pPr>
        <w:snapToGrid w:val="0"/>
        <w:spacing w:line="4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（一）营业执照（副本）或事业单位法人证书（副本）复印件</w:t>
      </w:r>
    </w:p>
    <w:p w:rsidR="00331D07" w:rsidRPr="000812EE" w:rsidRDefault="00F82C9D">
      <w:pPr>
        <w:snapToGrid w:val="0"/>
        <w:spacing w:line="4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（二）组织机构代码证复印件</w:t>
      </w:r>
    </w:p>
    <w:p w:rsidR="00331D07" w:rsidRPr="000812EE" w:rsidRDefault="00F82C9D">
      <w:pPr>
        <w:snapToGrid w:val="0"/>
        <w:spacing w:line="4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（三）法定代表人身份证明书（格式）</w:t>
      </w:r>
    </w:p>
    <w:p w:rsidR="00331D07" w:rsidRPr="000812EE" w:rsidRDefault="00F82C9D">
      <w:pPr>
        <w:snapToGrid w:val="0"/>
        <w:spacing w:line="4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（四）法定代表人授权委托书（格式）</w:t>
      </w:r>
    </w:p>
    <w:p w:rsidR="00331D07" w:rsidRPr="000812EE" w:rsidRDefault="00F82C9D">
      <w:pPr>
        <w:snapToGrid w:val="0"/>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0812EE" w:rsidRDefault="00F82C9D">
      <w:pPr>
        <w:snapToGrid w:val="0"/>
        <w:spacing w:line="4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（六）书面声明（格式）</w:t>
      </w:r>
    </w:p>
    <w:p w:rsidR="00331D07" w:rsidRPr="000812EE" w:rsidRDefault="00F82C9D">
      <w:pPr>
        <w:snapToGrid w:val="0"/>
        <w:spacing w:line="4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（七）税务登记证（副本）复印件</w:t>
      </w:r>
    </w:p>
    <w:p w:rsidR="00331D07" w:rsidRPr="000812EE" w:rsidRDefault="00F82C9D">
      <w:pPr>
        <w:snapToGrid w:val="0"/>
        <w:spacing w:line="440" w:lineRule="exact"/>
        <w:ind w:firstLineChars="200" w:firstLine="480"/>
        <w:rPr>
          <w:rFonts w:ascii="方正仿宋_GBK" w:eastAsia="方正仿宋_GBK" w:hAnsi="宋体"/>
          <w:sz w:val="24"/>
          <w:szCs w:val="24"/>
        </w:rPr>
      </w:pPr>
      <w:r w:rsidRPr="000812EE">
        <w:rPr>
          <w:rFonts w:ascii="华文细黑" w:eastAsia="华文细黑" w:hAnsi="华文细黑" w:cs="华文细黑" w:hint="eastAsia"/>
          <w:sz w:val="24"/>
          <w:szCs w:val="24"/>
        </w:rPr>
        <w:t>（八）缴纳社会保障金的证明材料复印件（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0812EE" w:rsidRDefault="00F82C9D">
      <w:pPr>
        <w:snapToGrid w:val="0"/>
        <w:spacing w:line="4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（九）特定资格条件证书或证明文件（如果有）</w:t>
      </w: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331D07" w:rsidRPr="000812EE" w:rsidRDefault="00331D07">
      <w:pPr>
        <w:spacing w:line="440" w:lineRule="exact"/>
        <w:rPr>
          <w:rFonts w:ascii="华文细黑" w:eastAsia="华文细黑" w:hAnsi="华文细黑" w:cs="华文细黑"/>
          <w:sz w:val="24"/>
          <w:szCs w:val="24"/>
        </w:rPr>
      </w:pPr>
    </w:p>
    <w:p w:rsidR="00331D07" w:rsidRPr="000812EE" w:rsidRDefault="00F82C9D">
      <w:pPr>
        <w:spacing w:line="44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五、其他应提供与项目有关的资料</w:t>
      </w:r>
    </w:p>
    <w:p w:rsidR="00331D07" w:rsidRPr="000812EE" w:rsidRDefault="00331D07">
      <w:pPr>
        <w:snapToGrid w:val="0"/>
        <w:spacing w:line="360" w:lineRule="auto"/>
        <w:rPr>
          <w:rFonts w:ascii="华文细黑" w:eastAsia="华文细黑" w:hAnsi="华文细黑" w:cs="华文细黑"/>
          <w:sz w:val="24"/>
          <w:szCs w:val="24"/>
          <w:bdr w:val="single" w:sz="4" w:space="0" w:color="auto"/>
        </w:rPr>
      </w:pPr>
    </w:p>
    <w:p w:rsidR="00331D07" w:rsidRPr="000812EE" w:rsidRDefault="00F82C9D">
      <w:pPr>
        <w:snapToGrid w:val="0"/>
        <w:spacing w:line="360" w:lineRule="auto"/>
        <w:rPr>
          <w:rFonts w:ascii="华文细黑" w:eastAsia="华文细黑" w:hAnsi="华文细黑" w:cs="华文细黑"/>
          <w:b/>
          <w:bCs/>
          <w:sz w:val="24"/>
          <w:szCs w:val="24"/>
        </w:rPr>
      </w:pPr>
      <w:r w:rsidRPr="000812EE">
        <w:rPr>
          <w:rFonts w:ascii="华文细黑" w:eastAsia="华文细黑" w:hAnsi="华文细黑" w:cs="华文细黑" w:hint="eastAsia"/>
          <w:b/>
          <w:bCs/>
          <w:sz w:val="24"/>
          <w:szCs w:val="24"/>
        </w:rPr>
        <w:t>供应商注意事项：</w:t>
      </w:r>
    </w:p>
    <w:p w:rsidR="00331D07" w:rsidRPr="000812EE" w:rsidRDefault="00F82C9D">
      <w:pPr>
        <w:snapToGrid w:val="0"/>
        <w:spacing w:line="360" w:lineRule="auto"/>
        <w:ind w:firstLine="573"/>
        <w:rPr>
          <w:rFonts w:ascii="华文细黑" w:eastAsia="华文细黑" w:hAnsi="华文细黑" w:cs="华文细黑"/>
          <w:b/>
          <w:bCs/>
          <w:sz w:val="24"/>
          <w:szCs w:val="24"/>
        </w:rPr>
      </w:pPr>
      <w:r w:rsidRPr="000812EE">
        <w:rPr>
          <w:rFonts w:ascii="华文细黑" w:eastAsia="华文细黑" w:hAnsi="华文细黑" w:cs="华文细黑" w:hint="eastAsia"/>
          <w:b/>
          <w:bCs/>
          <w:sz w:val="24"/>
          <w:szCs w:val="24"/>
        </w:rPr>
        <w:t>询价采购文件的正本每一页必需加盖公章或法人授权代表的签字。</w:t>
      </w:r>
    </w:p>
    <w:p w:rsidR="00331D07" w:rsidRPr="000812EE" w:rsidRDefault="00331D07">
      <w:pPr>
        <w:snapToGrid w:val="0"/>
        <w:spacing w:line="360" w:lineRule="auto"/>
        <w:rPr>
          <w:rFonts w:ascii="华文细黑" w:eastAsia="华文细黑" w:hAnsi="华文细黑" w:cs="华文细黑"/>
          <w:sz w:val="24"/>
          <w:szCs w:val="24"/>
          <w:bdr w:val="single" w:sz="4" w:space="0" w:color="auto"/>
        </w:rPr>
        <w:sectPr w:rsidR="00331D07" w:rsidRPr="000812EE">
          <w:headerReference w:type="default" r:id="rId10"/>
          <w:footerReference w:type="default" r:id="rId11"/>
          <w:pgSz w:w="11907" w:h="16840"/>
          <w:pgMar w:top="1134" w:right="1134" w:bottom="1134" w:left="1134" w:header="851" w:footer="992" w:gutter="0"/>
          <w:pgNumType w:fmt="numberInDash"/>
          <w:cols w:space="720"/>
          <w:docGrid w:linePitch="380" w:charSpace="-5735"/>
        </w:sectPr>
      </w:pPr>
    </w:p>
    <w:p w:rsidR="00331D07" w:rsidRPr="000812EE" w:rsidRDefault="00F82C9D">
      <w:pPr>
        <w:spacing w:line="360" w:lineRule="auto"/>
        <w:outlineLvl w:val="1"/>
        <w:rPr>
          <w:rFonts w:ascii="华文细黑" w:eastAsia="华文细黑" w:hAnsi="华文细黑" w:cs="华文细黑"/>
          <w:b/>
          <w:bCs/>
          <w:sz w:val="24"/>
          <w:szCs w:val="24"/>
        </w:rPr>
      </w:pPr>
      <w:bookmarkStart w:id="98" w:name="_Toc30515"/>
      <w:bookmarkStart w:id="99" w:name="_Toc246305569"/>
      <w:bookmarkStart w:id="100" w:name="_Toc223847764"/>
      <w:bookmarkStart w:id="101" w:name="_Toc342656772"/>
      <w:r w:rsidRPr="000812EE">
        <w:rPr>
          <w:rFonts w:ascii="华文细黑" w:eastAsia="华文细黑" w:hAnsi="华文细黑" w:cs="华文细黑" w:hint="eastAsia"/>
          <w:b/>
          <w:bCs/>
          <w:sz w:val="24"/>
          <w:szCs w:val="24"/>
        </w:rPr>
        <w:lastRenderedPageBreak/>
        <w:t>一、经济部分</w:t>
      </w:r>
      <w:bookmarkEnd w:id="98"/>
    </w:p>
    <w:p w:rsidR="00331D07" w:rsidRPr="000812EE" w:rsidRDefault="00F82C9D">
      <w:pPr>
        <w:tabs>
          <w:tab w:val="left" w:pos="6300"/>
        </w:tabs>
        <w:snapToGrid w:val="0"/>
        <w:spacing w:line="360" w:lineRule="auto"/>
        <w:jc w:val="center"/>
        <w:rPr>
          <w:rFonts w:ascii="华文细黑" w:eastAsia="华文细黑" w:hAnsi="华文细黑" w:cs="华文细黑"/>
          <w:b/>
          <w:bCs/>
        </w:rPr>
      </w:pPr>
      <w:bookmarkStart w:id="102" w:name="_Toc208"/>
      <w:r w:rsidRPr="000812EE">
        <w:rPr>
          <w:rFonts w:ascii="华文细黑" w:eastAsia="华文细黑" w:hAnsi="华文细黑" w:cs="华文细黑" w:hint="eastAsia"/>
          <w:b/>
          <w:bCs/>
        </w:rPr>
        <w:t>（一）、报价函</w:t>
      </w:r>
      <w:bookmarkEnd w:id="99"/>
      <w:bookmarkEnd w:id="100"/>
      <w:bookmarkEnd w:id="101"/>
      <w:bookmarkEnd w:id="102"/>
    </w:p>
    <w:p w:rsidR="00331D07" w:rsidRPr="000812EE" w:rsidRDefault="00331D07">
      <w:pPr>
        <w:tabs>
          <w:tab w:val="left" w:pos="6300"/>
        </w:tabs>
        <w:snapToGrid w:val="0"/>
        <w:spacing w:line="360" w:lineRule="auto"/>
        <w:jc w:val="center"/>
        <w:rPr>
          <w:rFonts w:ascii="华文细黑" w:eastAsia="华文细黑" w:hAnsi="华文细黑" w:cs="华文细黑"/>
          <w:sz w:val="24"/>
          <w:szCs w:val="24"/>
        </w:rPr>
      </w:pPr>
    </w:p>
    <w:p w:rsidR="00331D07" w:rsidRPr="000812EE" w:rsidRDefault="00F82C9D">
      <w:pPr>
        <w:tabs>
          <w:tab w:val="left" w:pos="6300"/>
        </w:tabs>
        <w:snapToGrid w:val="0"/>
        <w:spacing w:line="360" w:lineRule="auto"/>
        <w:rPr>
          <w:rFonts w:ascii="华文细黑" w:eastAsia="华文细黑" w:hAnsi="华文细黑" w:cs="华文细黑"/>
          <w:sz w:val="24"/>
          <w:szCs w:val="24"/>
        </w:rPr>
      </w:pPr>
      <w:r w:rsidRPr="000812EE">
        <w:rPr>
          <w:rFonts w:ascii="华文细黑" w:eastAsia="华文细黑" w:hAnsi="华文细黑" w:cs="华文细黑" w:hint="eastAsia"/>
          <w:sz w:val="24"/>
          <w:szCs w:val="24"/>
        </w:rPr>
        <w:t>四川外国语大学：</w:t>
      </w:r>
    </w:p>
    <w:p w:rsidR="00331D07" w:rsidRPr="000812EE" w:rsidRDefault="00F82C9D">
      <w:pPr>
        <w:tabs>
          <w:tab w:val="left" w:pos="6300"/>
        </w:tabs>
        <w:snapToGrid w:val="0"/>
        <w:spacing w:line="360" w:lineRule="auto"/>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我方收到的询价采购文件，经详细研究，决定参加该询价采购的报价。</w:t>
      </w:r>
    </w:p>
    <w:p w:rsidR="00331D07" w:rsidRPr="000812EE" w:rsidRDefault="00F82C9D">
      <w:pPr>
        <w:tabs>
          <w:tab w:val="left" w:pos="6300"/>
        </w:tabs>
        <w:snapToGrid w:val="0"/>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1.愿意按照询价采购文件中的一切要求，提供设备的制造（购买）及技术服务，报价总价为人民币大写：_______________，人民币小写RMB：________________。</w:t>
      </w:r>
    </w:p>
    <w:p w:rsidR="00331D07" w:rsidRPr="000812EE" w:rsidRDefault="00F82C9D">
      <w:pPr>
        <w:tabs>
          <w:tab w:val="left" w:pos="6300"/>
        </w:tabs>
        <w:snapToGrid w:val="0"/>
        <w:spacing w:line="360" w:lineRule="auto"/>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2.我方现提交的投标文件为：投标文件正本1份，副本2份。</w:t>
      </w:r>
    </w:p>
    <w:p w:rsidR="00331D07" w:rsidRPr="000812EE" w:rsidRDefault="00F82C9D">
      <w:pPr>
        <w:tabs>
          <w:tab w:val="left" w:pos="6300"/>
        </w:tabs>
        <w:snapToGrid w:val="0"/>
        <w:spacing w:line="360" w:lineRule="auto"/>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3.我方承诺：本次响应文件的有效期为90天。</w:t>
      </w:r>
    </w:p>
    <w:p w:rsidR="00331D07" w:rsidRPr="000812EE" w:rsidRDefault="00F82C9D">
      <w:pPr>
        <w:tabs>
          <w:tab w:val="left" w:pos="6300"/>
        </w:tabs>
        <w:snapToGrid w:val="0"/>
        <w:spacing w:line="360" w:lineRule="auto"/>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4.我方完全理解和接受贵方询价文件的一切规定和要求及评审办法。</w:t>
      </w:r>
    </w:p>
    <w:p w:rsidR="00331D07" w:rsidRPr="000812EE" w:rsidRDefault="00F82C9D">
      <w:pPr>
        <w:tabs>
          <w:tab w:val="left" w:pos="6300"/>
        </w:tabs>
        <w:snapToGrid w:val="0"/>
        <w:spacing w:line="312" w:lineRule="auto"/>
        <w:ind w:firstLineChars="250" w:firstLine="600"/>
        <w:rPr>
          <w:rFonts w:ascii="华文细黑" w:eastAsia="华文细黑" w:hAnsi="华文细黑" w:cs="华文细黑"/>
          <w:sz w:val="24"/>
          <w:szCs w:val="24"/>
        </w:rPr>
      </w:pPr>
      <w:r w:rsidRPr="000812EE">
        <w:rPr>
          <w:rFonts w:ascii="华文细黑" w:eastAsia="华文细黑" w:hAnsi="华文细黑" w:cs="华文细黑" w:hint="eastAsia"/>
          <w:sz w:val="24"/>
          <w:szCs w:val="24"/>
        </w:rPr>
        <w:t>5. 我方若成为成交供应商，将按照最终询价结果签订合同，并且严格履行合同义务。本承诺函将成为合同不可分割的一部分，与合同具有同等的法律效力。</w:t>
      </w:r>
    </w:p>
    <w:p w:rsidR="00331D07" w:rsidRPr="000812EE" w:rsidRDefault="00F82C9D">
      <w:pPr>
        <w:tabs>
          <w:tab w:val="left" w:pos="6300"/>
        </w:tabs>
        <w:snapToGrid w:val="0"/>
        <w:spacing w:line="360" w:lineRule="auto"/>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6. 在整个询价过程中，我方若有违规行为，接受按照《中华人民共和国政府采购法》和《校内询价文件》之规定给予惩罚。</w:t>
      </w:r>
    </w:p>
    <w:p w:rsidR="00331D07" w:rsidRPr="000812EE" w:rsidRDefault="00331D07">
      <w:pPr>
        <w:tabs>
          <w:tab w:val="left" w:pos="6300"/>
        </w:tabs>
        <w:snapToGrid w:val="0"/>
        <w:spacing w:line="360" w:lineRule="auto"/>
        <w:ind w:firstLine="570"/>
        <w:jc w:val="center"/>
        <w:rPr>
          <w:rFonts w:ascii="华文细黑" w:eastAsia="华文细黑" w:hAnsi="华文细黑" w:cs="华文细黑"/>
          <w:sz w:val="24"/>
          <w:szCs w:val="24"/>
        </w:rPr>
      </w:pPr>
    </w:p>
    <w:p w:rsidR="00331D07" w:rsidRPr="000812EE"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供应商（公章）：</w:t>
      </w:r>
    </w:p>
    <w:p w:rsidR="00331D07" w:rsidRPr="000812EE"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地址：</w:t>
      </w:r>
    </w:p>
    <w:p w:rsidR="00331D07" w:rsidRPr="000812EE"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 xml:space="preserve">电话： </w:t>
      </w:r>
    </w:p>
    <w:p w:rsidR="00331D07" w:rsidRPr="000812EE"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传真：</w:t>
      </w:r>
    </w:p>
    <w:p w:rsidR="00331D07" w:rsidRPr="000812EE"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网址：</w:t>
      </w:r>
    </w:p>
    <w:p w:rsidR="00331D07" w:rsidRPr="000812EE"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邮编：</w:t>
      </w:r>
    </w:p>
    <w:p w:rsidR="00331D07" w:rsidRPr="000812EE" w:rsidRDefault="00F82C9D">
      <w:pPr>
        <w:tabs>
          <w:tab w:val="left" w:pos="6300"/>
        </w:tabs>
        <w:snapToGrid w:val="0"/>
        <w:spacing w:line="360" w:lineRule="auto"/>
        <w:ind w:firstLine="570"/>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 xml:space="preserve"> 联系人：</w:t>
      </w:r>
    </w:p>
    <w:p w:rsidR="00331D07" w:rsidRPr="000812EE" w:rsidRDefault="00331D07">
      <w:pPr>
        <w:tabs>
          <w:tab w:val="left" w:pos="6300"/>
        </w:tabs>
        <w:snapToGrid w:val="0"/>
        <w:spacing w:line="360" w:lineRule="auto"/>
        <w:ind w:firstLine="570"/>
        <w:jc w:val="right"/>
        <w:rPr>
          <w:rFonts w:ascii="华文细黑" w:eastAsia="华文细黑" w:hAnsi="华文细黑" w:cs="华文细黑"/>
          <w:sz w:val="24"/>
          <w:szCs w:val="24"/>
        </w:rPr>
      </w:pPr>
    </w:p>
    <w:p w:rsidR="00331D07" w:rsidRPr="000812EE" w:rsidRDefault="00F82C9D">
      <w:pPr>
        <w:snapToGrid w:val="0"/>
        <w:spacing w:line="360" w:lineRule="auto"/>
        <w:ind w:firstLine="560"/>
        <w:jc w:val="right"/>
        <w:rPr>
          <w:rFonts w:ascii="华文细黑" w:eastAsia="华文细黑" w:hAnsi="华文细黑" w:cs="华文细黑"/>
          <w:sz w:val="24"/>
          <w:szCs w:val="24"/>
        </w:rPr>
        <w:sectPr w:rsidR="00331D07" w:rsidRPr="000812EE">
          <w:pgSz w:w="11907" w:h="16840"/>
          <w:pgMar w:top="1440" w:right="1134" w:bottom="1440" w:left="1134" w:header="851" w:footer="992" w:gutter="0"/>
          <w:cols w:space="720"/>
          <w:docGrid w:linePitch="380" w:charSpace="-5735"/>
        </w:sectPr>
      </w:pPr>
      <w:r w:rsidRPr="000812EE">
        <w:rPr>
          <w:rFonts w:ascii="华文细黑" w:eastAsia="华文细黑" w:hAnsi="华文细黑" w:cs="华文细黑" w:hint="eastAsia"/>
          <w:sz w:val="24"/>
          <w:szCs w:val="24"/>
        </w:rPr>
        <w:t>年   月  日</w:t>
      </w:r>
    </w:p>
    <w:p w:rsidR="00331D07" w:rsidRPr="000812EE" w:rsidRDefault="00F82C9D">
      <w:pPr>
        <w:tabs>
          <w:tab w:val="left" w:pos="6300"/>
        </w:tabs>
        <w:snapToGrid w:val="0"/>
        <w:spacing w:line="360" w:lineRule="auto"/>
        <w:jc w:val="center"/>
        <w:rPr>
          <w:rFonts w:ascii="华文细黑" w:eastAsia="华文细黑" w:hAnsi="华文细黑" w:cs="华文细黑"/>
          <w:b/>
          <w:bCs/>
        </w:rPr>
      </w:pPr>
      <w:bookmarkStart w:id="103" w:name="_Toc223847765"/>
      <w:bookmarkStart w:id="104" w:name="_Toc342656773"/>
      <w:bookmarkStart w:id="105" w:name="_Toc246305570"/>
      <w:bookmarkStart w:id="106" w:name="_Toc2974"/>
      <w:r w:rsidRPr="000812EE">
        <w:rPr>
          <w:rFonts w:ascii="华文细黑" w:eastAsia="华文细黑" w:hAnsi="华文细黑" w:cs="华文细黑" w:hint="eastAsia"/>
          <w:b/>
          <w:bCs/>
        </w:rPr>
        <w:lastRenderedPageBreak/>
        <w:t>（二）、</w:t>
      </w:r>
      <w:bookmarkEnd w:id="103"/>
      <w:bookmarkEnd w:id="104"/>
      <w:bookmarkEnd w:id="105"/>
      <w:r w:rsidRPr="000812EE">
        <w:rPr>
          <w:rFonts w:ascii="华文细黑" w:eastAsia="华文细黑" w:hAnsi="华文细黑" w:cs="华文细黑" w:hint="eastAsia"/>
          <w:b/>
          <w:bCs/>
        </w:rPr>
        <w:t>产品及配件的明细报价</w:t>
      </w:r>
      <w:bookmarkEnd w:id="106"/>
    </w:p>
    <w:p w:rsidR="00331D07" w:rsidRPr="000812EE" w:rsidRDefault="00F82C9D">
      <w:pPr>
        <w:spacing w:line="360" w:lineRule="auto"/>
        <w:rPr>
          <w:rFonts w:ascii="华文细黑" w:eastAsia="华文细黑" w:hAnsi="华文细黑" w:cs="华文细黑"/>
          <w:sz w:val="24"/>
          <w:szCs w:val="24"/>
        </w:rPr>
      </w:pPr>
      <w:r w:rsidRPr="000812EE">
        <w:rPr>
          <w:rFonts w:ascii="华文细黑" w:eastAsia="华文细黑" w:hAnsi="华文细黑" w:cs="华文细黑" w:hint="eastAsia"/>
          <w:sz w:val="24"/>
          <w:szCs w:val="24"/>
        </w:rPr>
        <w:t>采购执行单号：</w:t>
      </w:r>
    </w:p>
    <w:p w:rsidR="00331D07" w:rsidRPr="000812EE" w:rsidRDefault="00F82C9D">
      <w:pPr>
        <w:spacing w:line="360" w:lineRule="auto"/>
        <w:rPr>
          <w:rFonts w:ascii="华文细黑" w:eastAsia="华文细黑" w:hAnsi="华文细黑" w:cs="华文细黑"/>
          <w:sz w:val="24"/>
          <w:szCs w:val="24"/>
          <w:u w:val="single"/>
        </w:rPr>
      </w:pPr>
      <w:r w:rsidRPr="000812EE">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48"/>
        <w:gridCol w:w="1721"/>
        <w:gridCol w:w="1417"/>
        <w:gridCol w:w="1250"/>
        <w:gridCol w:w="867"/>
        <w:gridCol w:w="1186"/>
        <w:gridCol w:w="1233"/>
      </w:tblGrid>
      <w:tr w:rsidR="00331D07" w:rsidRPr="000812EE">
        <w:trPr>
          <w:trHeight w:val="885"/>
        </w:trPr>
        <w:tc>
          <w:tcPr>
            <w:tcW w:w="1648" w:type="dxa"/>
            <w:vAlign w:val="center"/>
          </w:tcPr>
          <w:p w:rsidR="00331D07" w:rsidRPr="000812EE" w:rsidRDefault="00F82C9D">
            <w:pPr>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产品名称</w:t>
            </w:r>
          </w:p>
        </w:tc>
        <w:tc>
          <w:tcPr>
            <w:tcW w:w="1721" w:type="dxa"/>
            <w:vAlign w:val="center"/>
          </w:tcPr>
          <w:p w:rsidR="00331D07" w:rsidRPr="000812EE" w:rsidRDefault="00F82C9D">
            <w:pPr>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品牌及产地</w:t>
            </w:r>
          </w:p>
        </w:tc>
        <w:tc>
          <w:tcPr>
            <w:tcW w:w="1417" w:type="dxa"/>
            <w:vAlign w:val="center"/>
          </w:tcPr>
          <w:p w:rsidR="00331D07" w:rsidRPr="000812EE" w:rsidRDefault="00F82C9D">
            <w:pPr>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制造商名称</w:t>
            </w:r>
          </w:p>
        </w:tc>
        <w:tc>
          <w:tcPr>
            <w:tcW w:w="1250" w:type="dxa"/>
            <w:vAlign w:val="center"/>
          </w:tcPr>
          <w:p w:rsidR="00331D07" w:rsidRPr="000812EE" w:rsidRDefault="00F82C9D">
            <w:pPr>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规格型号</w:t>
            </w:r>
          </w:p>
        </w:tc>
        <w:tc>
          <w:tcPr>
            <w:tcW w:w="867" w:type="dxa"/>
            <w:vAlign w:val="center"/>
          </w:tcPr>
          <w:p w:rsidR="00331D07" w:rsidRPr="000812EE" w:rsidRDefault="00F82C9D">
            <w:pPr>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数量</w:t>
            </w:r>
          </w:p>
        </w:tc>
        <w:tc>
          <w:tcPr>
            <w:tcW w:w="1186" w:type="dxa"/>
            <w:vAlign w:val="center"/>
          </w:tcPr>
          <w:p w:rsidR="00331D07" w:rsidRPr="000812EE" w:rsidRDefault="00F82C9D">
            <w:pPr>
              <w:pStyle w:val="a8"/>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单价</w:t>
            </w:r>
          </w:p>
          <w:p w:rsidR="00331D07" w:rsidRPr="000812EE" w:rsidRDefault="00F82C9D">
            <w:pPr>
              <w:pStyle w:val="a8"/>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   ）</w:t>
            </w:r>
          </w:p>
        </w:tc>
        <w:tc>
          <w:tcPr>
            <w:tcW w:w="1233" w:type="dxa"/>
            <w:vAlign w:val="center"/>
          </w:tcPr>
          <w:p w:rsidR="00331D07" w:rsidRPr="000812EE" w:rsidRDefault="00F82C9D">
            <w:pPr>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合计</w:t>
            </w:r>
          </w:p>
          <w:p w:rsidR="00331D07" w:rsidRPr="000812EE" w:rsidRDefault="00F82C9D">
            <w:pPr>
              <w:spacing w:line="500" w:lineRule="exact"/>
              <w:jc w:val="center"/>
              <w:rPr>
                <w:rFonts w:ascii="华文细黑" w:eastAsia="华文细黑" w:hAnsi="华文细黑" w:cs="华文细黑"/>
                <w:sz w:val="24"/>
              </w:rPr>
            </w:pPr>
            <w:r w:rsidRPr="000812EE">
              <w:rPr>
                <w:rFonts w:ascii="华文细黑" w:eastAsia="华文细黑" w:hAnsi="华文细黑" w:cs="华文细黑" w:hint="eastAsia"/>
                <w:sz w:val="24"/>
              </w:rPr>
              <w:t>（   ）</w:t>
            </w:r>
          </w:p>
        </w:tc>
      </w:tr>
      <w:tr w:rsidR="00331D07" w:rsidRPr="000812EE">
        <w:trPr>
          <w:trHeight w:val="724"/>
        </w:trPr>
        <w:tc>
          <w:tcPr>
            <w:tcW w:w="1648"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56"/>
        </w:trPr>
        <w:tc>
          <w:tcPr>
            <w:tcW w:w="1648"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46"/>
        </w:trPr>
        <w:tc>
          <w:tcPr>
            <w:tcW w:w="1648"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36"/>
        </w:trPr>
        <w:tc>
          <w:tcPr>
            <w:tcW w:w="1648"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tcBorders>
              <w:bottom w:val="single" w:sz="4" w:space="0" w:color="auto"/>
            </w:tcBorders>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54"/>
        </w:trPr>
        <w:tc>
          <w:tcPr>
            <w:tcW w:w="1648" w:type="dxa"/>
            <w:vAlign w:val="center"/>
          </w:tcPr>
          <w:p w:rsidR="00331D07" w:rsidRPr="000812EE" w:rsidRDefault="00331D07">
            <w:pPr>
              <w:spacing w:line="500" w:lineRule="exact"/>
              <w:jc w:val="center"/>
              <w:rPr>
                <w:rFonts w:ascii="华文细黑" w:eastAsia="华文细黑" w:hAnsi="华文细黑" w:cs="华文细黑"/>
                <w:sz w:val="24"/>
              </w:rPr>
            </w:pPr>
          </w:p>
          <w:p w:rsidR="00331D07" w:rsidRPr="000812EE" w:rsidRDefault="00331D07">
            <w:pPr>
              <w:spacing w:line="500" w:lineRule="exact"/>
              <w:jc w:val="center"/>
              <w:rPr>
                <w:rFonts w:ascii="华文细黑" w:eastAsia="华文细黑" w:hAnsi="华文细黑" w:cs="华文细黑"/>
                <w:sz w:val="24"/>
              </w:rPr>
            </w:pPr>
          </w:p>
        </w:tc>
        <w:tc>
          <w:tcPr>
            <w:tcW w:w="1721"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58"/>
        </w:trPr>
        <w:tc>
          <w:tcPr>
            <w:tcW w:w="1648"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06"/>
        </w:trPr>
        <w:tc>
          <w:tcPr>
            <w:tcW w:w="1648"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52"/>
        </w:trPr>
        <w:tc>
          <w:tcPr>
            <w:tcW w:w="1648"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vAlign w:val="center"/>
          </w:tcPr>
          <w:p w:rsidR="00331D07" w:rsidRPr="000812EE" w:rsidRDefault="00331D07">
            <w:pPr>
              <w:spacing w:line="500" w:lineRule="exact"/>
              <w:jc w:val="center"/>
              <w:rPr>
                <w:rFonts w:ascii="华文细黑" w:eastAsia="华文细黑" w:hAnsi="华文细黑" w:cs="华文细黑"/>
                <w:sz w:val="24"/>
              </w:rPr>
            </w:pPr>
          </w:p>
        </w:tc>
      </w:tr>
      <w:tr w:rsidR="00331D07" w:rsidRPr="000812EE">
        <w:trPr>
          <w:trHeight w:val="742"/>
        </w:trPr>
        <w:tc>
          <w:tcPr>
            <w:tcW w:w="1648"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721"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41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50" w:type="dxa"/>
            <w:vAlign w:val="center"/>
          </w:tcPr>
          <w:p w:rsidR="00331D07" w:rsidRPr="000812EE" w:rsidRDefault="00331D07">
            <w:pPr>
              <w:spacing w:line="500" w:lineRule="exact"/>
              <w:jc w:val="center"/>
              <w:rPr>
                <w:rFonts w:ascii="华文细黑" w:eastAsia="华文细黑" w:hAnsi="华文细黑" w:cs="华文细黑"/>
                <w:sz w:val="24"/>
              </w:rPr>
            </w:pPr>
          </w:p>
        </w:tc>
        <w:tc>
          <w:tcPr>
            <w:tcW w:w="867"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186" w:type="dxa"/>
            <w:vAlign w:val="center"/>
          </w:tcPr>
          <w:p w:rsidR="00331D07" w:rsidRPr="000812EE" w:rsidRDefault="00331D07">
            <w:pPr>
              <w:spacing w:line="500" w:lineRule="exact"/>
              <w:jc w:val="center"/>
              <w:rPr>
                <w:rFonts w:ascii="华文细黑" w:eastAsia="华文细黑" w:hAnsi="华文细黑" w:cs="华文细黑"/>
                <w:sz w:val="24"/>
              </w:rPr>
            </w:pPr>
          </w:p>
        </w:tc>
        <w:tc>
          <w:tcPr>
            <w:tcW w:w="1233" w:type="dxa"/>
            <w:vAlign w:val="center"/>
          </w:tcPr>
          <w:p w:rsidR="00331D07" w:rsidRPr="000812EE" w:rsidRDefault="00331D07">
            <w:pPr>
              <w:spacing w:line="500" w:lineRule="exact"/>
              <w:jc w:val="center"/>
              <w:rPr>
                <w:rFonts w:ascii="华文细黑" w:eastAsia="华文细黑" w:hAnsi="华文细黑" w:cs="华文细黑"/>
                <w:sz w:val="24"/>
              </w:rPr>
            </w:pPr>
          </w:p>
        </w:tc>
      </w:tr>
    </w:tbl>
    <w:p w:rsidR="00331D07" w:rsidRPr="000812EE" w:rsidRDefault="00331D07">
      <w:pPr>
        <w:snapToGrid w:val="0"/>
        <w:spacing w:line="500" w:lineRule="exact"/>
        <w:rPr>
          <w:rFonts w:ascii="华文细黑" w:eastAsia="华文细黑" w:hAnsi="华文细黑" w:cs="华文细黑"/>
          <w:sz w:val="24"/>
        </w:rPr>
      </w:pPr>
    </w:p>
    <w:p w:rsidR="00331D07" w:rsidRPr="000812EE" w:rsidRDefault="00F82C9D">
      <w:pPr>
        <w:snapToGrid w:val="0"/>
        <w:spacing w:line="500" w:lineRule="exact"/>
        <w:ind w:firstLineChars="200" w:firstLine="480"/>
        <w:rPr>
          <w:rFonts w:ascii="华文细黑" w:eastAsia="华文细黑" w:hAnsi="华文细黑" w:cs="华文细黑"/>
          <w:sz w:val="24"/>
        </w:rPr>
      </w:pPr>
      <w:r w:rsidRPr="000812EE">
        <w:rPr>
          <w:rFonts w:ascii="华文细黑" w:eastAsia="华文细黑" w:hAnsi="华文细黑" w:cs="华文细黑" w:hint="eastAsia"/>
          <w:sz w:val="24"/>
        </w:rPr>
        <w:t>注：1.请供应商完整填写本表。</w:t>
      </w:r>
    </w:p>
    <w:p w:rsidR="00331D07" w:rsidRPr="000812EE" w:rsidRDefault="00F82C9D">
      <w:pPr>
        <w:snapToGrid w:val="0"/>
        <w:spacing w:line="500" w:lineRule="exact"/>
        <w:rPr>
          <w:rFonts w:ascii="华文细黑" w:eastAsia="华文细黑" w:hAnsi="华文细黑" w:cs="华文细黑"/>
          <w:sz w:val="24"/>
        </w:rPr>
      </w:pPr>
      <w:r w:rsidRPr="000812EE">
        <w:rPr>
          <w:rFonts w:ascii="华文细黑" w:eastAsia="华文细黑" w:hAnsi="华文细黑" w:cs="华文细黑" w:hint="eastAsia"/>
          <w:sz w:val="24"/>
        </w:rPr>
        <w:t xml:space="preserve">        2.该表可扩展</w:t>
      </w:r>
      <w:bookmarkStart w:id="107" w:name="OLE_LINK1"/>
      <w:bookmarkStart w:id="108" w:name="OLE_LINK2"/>
      <w:r w:rsidRPr="000812EE">
        <w:rPr>
          <w:rFonts w:ascii="华文细黑" w:eastAsia="华文细黑" w:hAnsi="华文细黑" w:cs="华文细黑" w:hint="eastAsia"/>
          <w:sz w:val="24"/>
        </w:rPr>
        <w:t>，并逐页签字或盖章。</w:t>
      </w:r>
      <w:bookmarkEnd w:id="107"/>
      <w:bookmarkEnd w:id="108"/>
    </w:p>
    <w:p w:rsidR="00331D07" w:rsidRPr="000812EE" w:rsidRDefault="00331D07">
      <w:pPr>
        <w:snapToGrid w:val="0"/>
        <w:spacing w:line="500" w:lineRule="exact"/>
        <w:rPr>
          <w:rFonts w:ascii="华文细黑" w:eastAsia="华文细黑" w:hAnsi="华文细黑" w:cs="华文细黑"/>
          <w:sz w:val="24"/>
          <w:szCs w:val="24"/>
        </w:rPr>
      </w:pPr>
    </w:p>
    <w:p w:rsidR="00331D07" w:rsidRPr="000812EE" w:rsidRDefault="00331D07">
      <w:pPr>
        <w:pStyle w:val="10"/>
        <w:spacing w:line="360" w:lineRule="auto"/>
        <w:rPr>
          <w:rFonts w:ascii="华文细黑" w:eastAsia="华文细黑" w:hAnsi="华文细黑" w:cs="华文细黑"/>
          <w:sz w:val="24"/>
          <w:szCs w:val="24"/>
        </w:rPr>
      </w:pPr>
    </w:p>
    <w:p w:rsidR="00331D07" w:rsidRPr="000812EE" w:rsidRDefault="00F82C9D">
      <w:pPr>
        <w:spacing w:line="360" w:lineRule="auto"/>
        <w:rPr>
          <w:rFonts w:ascii="华文细黑" w:eastAsia="华文细黑" w:hAnsi="华文细黑" w:cs="华文细黑"/>
        </w:rPr>
      </w:pPr>
      <w:r w:rsidRPr="000812EE">
        <w:rPr>
          <w:rFonts w:ascii="华文细黑" w:eastAsia="华文细黑" w:hAnsi="华文细黑" w:cs="华文细黑" w:hint="eastAsia"/>
          <w:sz w:val="24"/>
          <w:szCs w:val="24"/>
        </w:rPr>
        <w:t xml:space="preserve">                                                    供应商名称（公章）：</w:t>
      </w:r>
    </w:p>
    <w:p w:rsidR="00331D07" w:rsidRPr="000812EE" w:rsidRDefault="00F82C9D">
      <w:pPr>
        <w:spacing w:line="360" w:lineRule="auto"/>
        <w:ind w:right="480" w:firstLineChars="2700" w:firstLine="6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年     月    日</w:t>
      </w:r>
    </w:p>
    <w:p w:rsidR="00331D07" w:rsidRPr="000812EE" w:rsidRDefault="00331D07">
      <w:pPr>
        <w:spacing w:line="360" w:lineRule="auto"/>
        <w:outlineLvl w:val="1"/>
        <w:rPr>
          <w:rFonts w:ascii="华文细黑" w:eastAsia="华文细黑" w:hAnsi="华文细黑" w:cs="华文细黑"/>
          <w:b/>
          <w:bCs/>
          <w:sz w:val="24"/>
          <w:szCs w:val="24"/>
        </w:rPr>
      </w:pPr>
    </w:p>
    <w:p w:rsidR="00331D07" w:rsidRPr="000812EE" w:rsidRDefault="00331D07">
      <w:pPr>
        <w:spacing w:line="360" w:lineRule="auto"/>
        <w:outlineLvl w:val="1"/>
        <w:rPr>
          <w:rFonts w:ascii="华文细黑" w:eastAsia="华文细黑" w:hAnsi="华文细黑" w:cs="华文细黑"/>
          <w:b/>
          <w:bCs/>
          <w:sz w:val="24"/>
          <w:szCs w:val="24"/>
        </w:rPr>
      </w:pPr>
    </w:p>
    <w:p w:rsidR="00331D07" w:rsidRPr="000812EE" w:rsidRDefault="00F82C9D">
      <w:pPr>
        <w:spacing w:line="360" w:lineRule="auto"/>
        <w:outlineLvl w:val="1"/>
        <w:rPr>
          <w:rFonts w:ascii="华文细黑" w:eastAsia="华文细黑" w:hAnsi="华文细黑" w:cs="华文细黑"/>
          <w:b/>
          <w:bCs/>
          <w:sz w:val="24"/>
          <w:szCs w:val="24"/>
        </w:rPr>
      </w:pPr>
      <w:r w:rsidRPr="000812EE">
        <w:rPr>
          <w:rFonts w:ascii="华文细黑" w:eastAsia="华文细黑" w:hAnsi="华文细黑" w:cs="华文细黑" w:hint="eastAsia"/>
          <w:b/>
          <w:bCs/>
          <w:sz w:val="24"/>
          <w:szCs w:val="24"/>
        </w:rPr>
        <w:lastRenderedPageBreak/>
        <w:t>二、技术部分</w:t>
      </w:r>
    </w:p>
    <w:p w:rsidR="00331D07" w:rsidRPr="000812EE" w:rsidRDefault="00F82C9D">
      <w:pPr>
        <w:snapToGrid w:val="0"/>
        <w:spacing w:line="360" w:lineRule="auto"/>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（一）技术应答（格式自定）</w:t>
      </w:r>
    </w:p>
    <w:p w:rsidR="00331D07" w:rsidRPr="000812EE" w:rsidRDefault="00F82C9D">
      <w:pPr>
        <w:tabs>
          <w:tab w:val="left" w:pos="6300"/>
        </w:tabs>
        <w:snapToGrid w:val="0"/>
        <w:spacing w:line="500" w:lineRule="exact"/>
        <w:ind w:firstLine="570"/>
        <w:rPr>
          <w:rFonts w:ascii="华文细黑" w:eastAsia="华文细黑" w:hAnsi="华文细黑" w:cs="华文细黑"/>
        </w:rPr>
      </w:pPr>
      <w:r w:rsidRPr="000812EE">
        <w:rPr>
          <w:rFonts w:ascii="华文细黑" w:eastAsia="华文细黑" w:hAnsi="华文细黑" w:cs="华文细黑" w:hint="eastAsia"/>
        </w:rPr>
        <w:br w:type="page"/>
      </w:r>
      <w:r w:rsidRPr="000812EE">
        <w:rPr>
          <w:rFonts w:ascii="华文细黑" w:eastAsia="华文细黑" w:hAnsi="华文细黑" w:cs="华文细黑" w:hint="eastAsia"/>
          <w:sz w:val="24"/>
          <w:szCs w:val="24"/>
        </w:rPr>
        <w:lastRenderedPageBreak/>
        <w:t>（二）技术响应偏离表</w:t>
      </w:r>
    </w:p>
    <w:p w:rsidR="00331D07" w:rsidRPr="000812EE" w:rsidRDefault="00F82C9D">
      <w:pPr>
        <w:spacing w:line="500" w:lineRule="exact"/>
        <w:ind w:firstLineChars="236" w:firstLine="566"/>
        <w:rPr>
          <w:rFonts w:ascii="华文细黑" w:eastAsia="华文细黑" w:hAnsi="华文细黑" w:cs="华文细黑"/>
          <w:sz w:val="24"/>
          <w:szCs w:val="24"/>
        </w:rPr>
      </w:pPr>
      <w:bookmarkStart w:id="109" w:name="_Toc21874"/>
      <w:r w:rsidRPr="000812EE">
        <w:rPr>
          <w:rFonts w:ascii="华文细黑" w:eastAsia="华文细黑" w:hAnsi="华文细黑" w:cs="华文细黑" w:hint="eastAsia"/>
          <w:sz w:val="24"/>
          <w:szCs w:val="24"/>
        </w:rPr>
        <w:t>项目名称：</w:t>
      </w:r>
      <w:bookmarkEnd w:id="109"/>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8"/>
        <w:gridCol w:w="2658"/>
        <w:gridCol w:w="2759"/>
        <w:gridCol w:w="2067"/>
      </w:tblGrid>
      <w:tr w:rsidR="00331D07" w:rsidRPr="000812EE">
        <w:trPr>
          <w:trHeight w:val="515"/>
          <w:jc w:val="center"/>
        </w:trPr>
        <w:tc>
          <w:tcPr>
            <w:tcW w:w="1138" w:type="dxa"/>
            <w:vAlign w:val="center"/>
          </w:tcPr>
          <w:p w:rsidR="00331D07" w:rsidRPr="000812EE"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0" w:name="_Toc21936"/>
            <w:r w:rsidRPr="000812EE">
              <w:rPr>
                <w:rFonts w:ascii="华文细黑" w:eastAsia="华文细黑" w:hAnsi="华文细黑" w:cs="华文细黑" w:hint="eastAsia"/>
                <w:sz w:val="21"/>
                <w:szCs w:val="21"/>
              </w:rPr>
              <w:t>序号</w:t>
            </w:r>
            <w:bookmarkEnd w:id="110"/>
          </w:p>
        </w:tc>
        <w:tc>
          <w:tcPr>
            <w:tcW w:w="2658" w:type="dxa"/>
            <w:vAlign w:val="center"/>
          </w:tcPr>
          <w:p w:rsidR="00331D07" w:rsidRPr="000812EE"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1" w:name="_Toc9846"/>
            <w:r w:rsidRPr="000812EE">
              <w:rPr>
                <w:rFonts w:ascii="华文细黑" w:eastAsia="华文细黑" w:hAnsi="华文细黑" w:cs="华文细黑" w:hint="eastAsia"/>
                <w:sz w:val="21"/>
                <w:szCs w:val="21"/>
              </w:rPr>
              <w:t>采购需求</w:t>
            </w:r>
            <w:bookmarkEnd w:id="111"/>
          </w:p>
        </w:tc>
        <w:tc>
          <w:tcPr>
            <w:tcW w:w="2759" w:type="dxa"/>
            <w:vAlign w:val="center"/>
          </w:tcPr>
          <w:p w:rsidR="00331D07" w:rsidRPr="000812EE"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2" w:name="_Toc16276"/>
            <w:r w:rsidRPr="000812EE">
              <w:rPr>
                <w:rFonts w:ascii="华文细黑" w:eastAsia="华文细黑" w:hAnsi="华文细黑" w:cs="华文细黑" w:hint="eastAsia"/>
                <w:sz w:val="21"/>
                <w:szCs w:val="21"/>
              </w:rPr>
              <w:t>响应情况</w:t>
            </w:r>
            <w:bookmarkEnd w:id="112"/>
          </w:p>
        </w:tc>
        <w:tc>
          <w:tcPr>
            <w:tcW w:w="2067" w:type="dxa"/>
            <w:vAlign w:val="center"/>
          </w:tcPr>
          <w:p w:rsidR="00331D07" w:rsidRPr="000812EE" w:rsidRDefault="00F82C9D">
            <w:pPr>
              <w:tabs>
                <w:tab w:val="left" w:pos="6300"/>
              </w:tabs>
              <w:snapToGrid w:val="0"/>
              <w:spacing w:line="500" w:lineRule="exact"/>
              <w:jc w:val="center"/>
              <w:outlineLvl w:val="0"/>
              <w:rPr>
                <w:rFonts w:ascii="华文细黑" w:eastAsia="华文细黑" w:hAnsi="华文细黑" w:cs="华文细黑"/>
                <w:sz w:val="21"/>
                <w:szCs w:val="21"/>
              </w:rPr>
            </w:pPr>
            <w:bookmarkStart w:id="113" w:name="_Toc4627"/>
            <w:r w:rsidRPr="000812EE">
              <w:rPr>
                <w:rFonts w:ascii="华文细黑" w:eastAsia="华文细黑" w:hAnsi="华文细黑" w:cs="华文细黑" w:hint="eastAsia"/>
                <w:sz w:val="21"/>
                <w:szCs w:val="21"/>
              </w:rPr>
              <w:t>差异说明</w:t>
            </w:r>
            <w:bookmarkEnd w:id="113"/>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r w:rsidR="00331D07" w:rsidRPr="000812EE">
        <w:trPr>
          <w:trHeight w:val="599"/>
          <w:jc w:val="center"/>
        </w:trPr>
        <w:tc>
          <w:tcPr>
            <w:tcW w:w="113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331D07" w:rsidRPr="000812EE" w:rsidRDefault="00331D07">
            <w:pPr>
              <w:tabs>
                <w:tab w:val="left" w:pos="6300"/>
              </w:tabs>
              <w:snapToGrid w:val="0"/>
              <w:spacing w:line="500" w:lineRule="exact"/>
              <w:jc w:val="center"/>
              <w:outlineLvl w:val="0"/>
              <w:rPr>
                <w:rFonts w:ascii="华文细黑" w:eastAsia="华文细黑" w:hAnsi="华文细黑" w:cs="华文细黑"/>
                <w:sz w:val="21"/>
                <w:szCs w:val="21"/>
              </w:rPr>
            </w:pPr>
          </w:p>
        </w:tc>
      </w:tr>
    </w:tbl>
    <w:p w:rsidR="00331D07" w:rsidRPr="000812EE" w:rsidRDefault="00F82C9D">
      <w:pPr>
        <w:spacing w:line="500" w:lineRule="exact"/>
        <w:ind w:firstLineChars="250" w:firstLine="60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                                      法定代表人授权代表：</w:t>
      </w:r>
    </w:p>
    <w:p w:rsidR="00331D07" w:rsidRPr="000812EE" w:rsidRDefault="00331D07">
      <w:pPr>
        <w:spacing w:line="500" w:lineRule="exact"/>
        <w:rPr>
          <w:rFonts w:ascii="华文细黑" w:eastAsia="华文细黑" w:hAnsi="华文细黑" w:cs="华文细黑"/>
          <w:sz w:val="24"/>
          <w:szCs w:val="24"/>
        </w:rPr>
      </w:pPr>
    </w:p>
    <w:p w:rsidR="00331D07" w:rsidRPr="000812EE" w:rsidRDefault="00F82C9D">
      <w:pPr>
        <w:spacing w:line="500" w:lineRule="exact"/>
        <w:ind w:firstLineChars="300" w:firstLine="72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（供应商公章）                               （签字或盖章）</w:t>
      </w: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 xml:space="preserve">                                            年     月     日</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注：</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1.本表即为对本项目“第二篇  技术要求”中所列技术要求进行比较和响应；</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3.该表可扩展，并逐页签字或盖章；</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4.可附相关技术支撑材料。（格式自定）</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5.若“响应情况”栏中仅填写“无偏离”或“有偏离”等内容而未作实质性参数描述，该供应商将失去成为成交供应商的资格，仅保留其合格供应商的身份。</w:t>
      </w:r>
    </w:p>
    <w:p w:rsidR="00331D07" w:rsidRPr="000812EE" w:rsidRDefault="00F82C9D">
      <w:pPr>
        <w:spacing w:line="360" w:lineRule="auto"/>
        <w:outlineLvl w:val="1"/>
        <w:rPr>
          <w:rFonts w:ascii="华文细黑" w:eastAsia="华文细黑" w:hAnsi="华文细黑" w:cs="华文细黑"/>
          <w:b/>
          <w:bCs/>
          <w:sz w:val="24"/>
          <w:szCs w:val="24"/>
        </w:rPr>
      </w:pPr>
      <w:r w:rsidRPr="000812EE">
        <w:rPr>
          <w:rFonts w:ascii="华文细黑" w:eastAsia="华文细黑" w:hAnsi="华文细黑" w:cs="华文细黑" w:hint="eastAsia"/>
          <w:b/>
          <w:bCs/>
        </w:rPr>
        <w:br w:type="page"/>
      </w:r>
      <w:bookmarkStart w:id="114" w:name="_Toc313008358"/>
      <w:bookmarkStart w:id="115" w:name="_Toc342913421"/>
      <w:bookmarkStart w:id="116" w:name="_Toc313888362"/>
      <w:bookmarkStart w:id="117" w:name="_Toc19224"/>
      <w:bookmarkStart w:id="118" w:name="_Toc16507"/>
      <w:r w:rsidRPr="000812EE">
        <w:rPr>
          <w:rFonts w:ascii="华文细黑" w:eastAsia="华文细黑" w:hAnsi="华文细黑" w:cs="华文细黑" w:hint="eastAsia"/>
          <w:b/>
          <w:bCs/>
          <w:sz w:val="24"/>
          <w:szCs w:val="24"/>
        </w:rPr>
        <w:lastRenderedPageBreak/>
        <w:t>三、服务部分</w:t>
      </w:r>
      <w:bookmarkEnd w:id="114"/>
      <w:bookmarkEnd w:id="115"/>
      <w:bookmarkEnd w:id="116"/>
      <w:bookmarkEnd w:id="117"/>
      <w:bookmarkEnd w:id="118"/>
    </w:p>
    <w:p w:rsidR="00331D07" w:rsidRPr="000812EE" w:rsidRDefault="00F82C9D">
      <w:pPr>
        <w:snapToGrid w:val="0"/>
        <w:spacing w:line="360" w:lineRule="auto"/>
        <w:ind w:firstLineChars="200" w:firstLine="480"/>
        <w:rPr>
          <w:rFonts w:ascii="华文细黑" w:eastAsia="华文细黑" w:hAnsi="华文细黑" w:cs="华文细黑"/>
          <w:b/>
          <w:bCs/>
        </w:rPr>
        <w:sectPr w:rsidR="00331D07" w:rsidRPr="000812EE">
          <w:pgSz w:w="11907" w:h="16840"/>
          <w:pgMar w:top="1134" w:right="1134" w:bottom="1134" w:left="1134" w:header="851" w:footer="992" w:gutter="0"/>
          <w:pgNumType w:fmt="numberInDash"/>
          <w:cols w:space="720"/>
          <w:docGrid w:linePitch="380" w:charSpace="-5735"/>
        </w:sectPr>
      </w:pPr>
      <w:r w:rsidRPr="000812EE">
        <w:rPr>
          <w:rFonts w:ascii="华文细黑" w:eastAsia="华文细黑" w:hAnsi="华文细黑" w:cs="华文细黑" w:hint="eastAsia"/>
          <w:sz w:val="24"/>
          <w:szCs w:val="24"/>
        </w:rPr>
        <w:t>（一）服务要求响应情况：交货时间、交货地点、服务条款等（格式自定）</w:t>
      </w:r>
    </w:p>
    <w:p w:rsidR="00331D07" w:rsidRPr="000812EE" w:rsidRDefault="00F82C9D">
      <w:pPr>
        <w:spacing w:line="360" w:lineRule="auto"/>
        <w:ind w:firstLineChars="200" w:firstLine="480"/>
        <w:rPr>
          <w:rFonts w:ascii="华文细黑" w:eastAsia="华文细黑" w:hAnsi="华文细黑" w:cs="华文细黑"/>
          <w:sz w:val="24"/>
          <w:szCs w:val="24"/>
        </w:rPr>
      </w:pPr>
      <w:bookmarkStart w:id="119" w:name="_Toc283382459"/>
      <w:r w:rsidRPr="000812EE">
        <w:rPr>
          <w:rFonts w:ascii="华文细黑" w:eastAsia="华文细黑" w:hAnsi="华文细黑" w:cs="华文细黑" w:hint="eastAsia"/>
          <w:sz w:val="24"/>
          <w:szCs w:val="24"/>
        </w:rPr>
        <w:lastRenderedPageBreak/>
        <w:t>（二）服务响应偏离表</w:t>
      </w:r>
    </w:p>
    <w:p w:rsidR="00331D07" w:rsidRPr="000812EE" w:rsidRDefault="00F82C9D">
      <w:pPr>
        <w:snapToGrid w:val="0"/>
        <w:spacing w:line="360" w:lineRule="auto"/>
        <w:jc w:val="center"/>
        <w:rPr>
          <w:rFonts w:ascii="华文细黑" w:eastAsia="华文细黑" w:hAnsi="华文细黑" w:cs="华文细黑"/>
          <w:b/>
          <w:bCs/>
        </w:rPr>
      </w:pPr>
      <w:r w:rsidRPr="000812EE">
        <w:rPr>
          <w:rFonts w:ascii="华文细黑" w:eastAsia="华文细黑" w:hAnsi="华文细黑" w:cs="华文细黑" w:hint="eastAsia"/>
          <w:b/>
          <w:bCs/>
        </w:rPr>
        <w:t>服务响应偏离表（本表可自行设计格式）</w:t>
      </w:r>
    </w:p>
    <w:p w:rsidR="00331D07" w:rsidRPr="000812EE" w:rsidRDefault="00F82C9D">
      <w:pPr>
        <w:snapToGrid w:val="0"/>
        <w:spacing w:line="360" w:lineRule="auto"/>
        <w:ind w:firstLine="465"/>
        <w:rPr>
          <w:rFonts w:ascii="华文细黑" w:eastAsia="华文细黑" w:hAnsi="华文细黑" w:cs="华文细黑"/>
          <w:sz w:val="24"/>
          <w:szCs w:val="24"/>
        </w:rPr>
      </w:pPr>
      <w:r w:rsidRPr="000812EE">
        <w:rPr>
          <w:rFonts w:ascii="华文细黑" w:eastAsia="华文细黑" w:hAnsi="华文细黑" w:cs="华文细黑" w:hint="eastAsia"/>
          <w:sz w:val="24"/>
          <w:szCs w:val="24"/>
        </w:rPr>
        <w:t>对于询价文件的服务要求，如有任何偏离请如实填写下表：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0"/>
        <w:gridCol w:w="3179"/>
        <w:gridCol w:w="2434"/>
        <w:gridCol w:w="2355"/>
      </w:tblGrid>
      <w:tr w:rsidR="00331D07" w:rsidRPr="000812EE">
        <w:trPr>
          <w:trHeight w:val="913"/>
        </w:trPr>
        <w:tc>
          <w:tcPr>
            <w:tcW w:w="1510" w:type="dxa"/>
            <w:vAlign w:val="center"/>
          </w:tcPr>
          <w:p w:rsidR="00331D07" w:rsidRPr="000812EE"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0" w:name="_Toc1350"/>
            <w:r w:rsidRPr="000812EE">
              <w:rPr>
                <w:rFonts w:ascii="华文细黑" w:eastAsia="华文细黑" w:hAnsi="华文细黑" w:cs="华文细黑" w:hint="eastAsia"/>
                <w:sz w:val="21"/>
                <w:szCs w:val="21"/>
              </w:rPr>
              <w:t>序号</w:t>
            </w:r>
            <w:bookmarkEnd w:id="120"/>
          </w:p>
        </w:tc>
        <w:tc>
          <w:tcPr>
            <w:tcW w:w="3179" w:type="dxa"/>
            <w:vAlign w:val="center"/>
          </w:tcPr>
          <w:p w:rsidR="00331D07" w:rsidRPr="000812EE"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1" w:name="_Toc16848"/>
            <w:r w:rsidRPr="000812EE">
              <w:rPr>
                <w:rFonts w:ascii="华文细黑" w:eastAsia="华文细黑" w:hAnsi="华文细黑" w:cs="华文细黑" w:hint="eastAsia"/>
                <w:sz w:val="21"/>
                <w:szCs w:val="21"/>
              </w:rPr>
              <w:t>询价项目需求</w:t>
            </w:r>
            <w:bookmarkEnd w:id="121"/>
          </w:p>
        </w:tc>
        <w:tc>
          <w:tcPr>
            <w:tcW w:w="2434" w:type="dxa"/>
            <w:vAlign w:val="center"/>
          </w:tcPr>
          <w:p w:rsidR="00331D07" w:rsidRPr="000812EE"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2" w:name="_Toc15012"/>
            <w:r w:rsidRPr="000812EE">
              <w:rPr>
                <w:rFonts w:ascii="华文细黑" w:eastAsia="华文细黑" w:hAnsi="华文细黑" w:cs="华文细黑" w:hint="eastAsia"/>
                <w:sz w:val="21"/>
                <w:szCs w:val="21"/>
              </w:rPr>
              <w:t>响应情况</w:t>
            </w:r>
            <w:bookmarkEnd w:id="122"/>
          </w:p>
        </w:tc>
        <w:tc>
          <w:tcPr>
            <w:tcW w:w="2355" w:type="dxa"/>
            <w:vAlign w:val="center"/>
          </w:tcPr>
          <w:p w:rsidR="00331D07" w:rsidRPr="000812EE" w:rsidRDefault="00F82C9D">
            <w:pPr>
              <w:tabs>
                <w:tab w:val="left" w:pos="6300"/>
              </w:tabs>
              <w:snapToGrid w:val="0"/>
              <w:spacing w:line="360" w:lineRule="auto"/>
              <w:jc w:val="center"/>
              <w:outlineLvl w:val="0"/>
              <w:rPr>
                <w:rFonts w:ascii="华文细黑" w:eastAsia="华文细黑" w:hAnsi="华文细黑" w:cs="华文细黑"/>
                <w:sz w:val="21"/>
                <w:szCs w:val="21"/>
              </w:rPr>
            </w:pPr>
            <w:bookmarkStart w:id="123" w:name="_Toc5954"/>
            <w:r w:rsidRPr="000812EE">
              <w:rPr>
                <w:rFonts w:ascii="华文细黑" w:eastAsia="华文细黑" w:hAnsi="华文细黑" w:cs="华文细黑" w:hint="eastAsia"/>
                <w:sz w:val="21"/>
                <w:szCs w:val="21"/>
              </w:rPr>
              <w:t>偏离说明</w:t>
            </w:r>
            <w:bookmarkEnd w:id="123"/>
          </w:p>
        </w:tc>
      </w:tr>
      <w:tr w:rsidR="00331D07" w:rsidRPr="000812EE">
        <w:trPr>
          <w:trHeight w:val="703"/>
        </w:trPr>
        <w:tc>
          <w:tcPr>
            <w:tcW w:w="1510"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0812EE">
        <w:trPr>
          <w:trHeight w:val="703"/>
        </w:trPr>
        <w:tc>
          <w:tcPr>
            <w:tcW w:w="1510"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0812EE">
        <w:trPr>
          <w:trHeight w:val="703"/>
        </w:trPr>
        <w:tc>
          <w:tcPr>
            <w:tcW w:w="1510"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0812EE">
        <w:trPr>
          <w:trHeight w:val="703"/>
        </w:trPr>
        <w:tc>
          <w:tcPr>
            <w:tcW w:w="1510"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0812EE">
        <w:trPr>
          <w:trHeight w:val="703"/>
        </w:trPr>
        <w:tc>
          <w:tcPr>
            <w:tcW w:w="1510"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r w:rsidR="00331D07" w:rsidRPr="000812EE">
        <w:trPr>
          <w:trHeight w:val="703"/>
        </w:trPr>
        <w:tc>
          <w:tcPr>
            <w:tcW w:w="1510"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331D07" w:rsidRPr="000812EE" w:rsidRDefault="00331D07">
            <w:pPr>
              <w:tabs>
                <w:tab w:val="left" w:pos="6300"/>
              </w:tabs>
              <w:snapToGrid w:val="0"/>
              <w:spacing w:line="360" w:lineRule="auto"/>
              <w:jc w:val="center"/>
              <w:outlineLvl w:val="0"/>
              <w:rPr>
                <w:rFonts w:ascii="华文细黑" w:eastAsia="华文细黑" w:hAnsi="华文细黑" w:cs="华文细黑"/>
                <w:sz w:val="21"/>
                <w:szCs w:val="21"/>
              </w:rPr>
            </w:pPr>
          </w:p>
        </w:tc>
      </w:tr>
    </w:tbl>
    <w:p w:rsidR="00331D07" w:rsidRPr="000812EE" w:rsidRDefault="00331D07">
      <w:pPr>
        <w:snapToGrid w:val="0"/>
        <w:spacing w:line="360" w:lineRule="auto"/>
        <w:ind w:firstLine="465"/>
        <w:rPr>
          <w:rFonts w:ascii="华文细黑" w:eastAsia="华文细黑" w:hAnsi="华文细黑" w:cs="华文细黑"/>
          <w:sz w:val="24"/>
          <w:szCs w:val="24"/>
        </w:rPr>
      </w:pPr>
    </w:p>
    <w:p w:rsidR="00331D07" w:rsidRPr="000812EE" w:rsidRDefault="00F82C9D">
      <w:pPr>
        <w:spacing w:line="500" w:lineRule="exact"/>
        <w:ind w:firstLineChars="250" w:firstLine="60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                                      法定代表人授权代表：</w:t>
      </w:r>
    </w:p>
    <w:p w:rsidR="00331D07" w:rsidRPr="000812EE" w:rsidRDefault="00331D07">
      <w:pPr>
        <w:spacing w:line="500" w:lineRule="exact"/>
        <w:rPr>
          <w:rFonts w:ascii="华文细黑" w:eastAsia="华文细黑" w:hAnsi="华文细黑" w:cs="华文细黑"/>
          <w:sz w:val="24"/>
          <w:szCs w:val="24"/>
        </w:rPr>
      </w:pPr>
    </w:p>
    <w:p w:rsidR="00331D07" w:rsidRPr="000812EE" w:rsidRDefault="00F82C9D">
      <w:pPr>
        <w:spacing w:line="500" w:lineRule="exact"/>
        <w:ind w:firstLineChars="150" w:firstLine="36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（供应商公章）                                 （签字或盖章）</w:t>
      </w: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 xml:space="preserve">                                            年     月     日</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注：</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1.本表即为对本项目“第三篇 商务要求”中所列服务要求进行比较和响应；</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2.该表必须按照询价文件要求逐条如实填写，根据响应情况在“差异说明”项填写正偏离或负偏离及原因，完全符合的填写“无差异”；</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3.该表可扩展，并逐页签字或盖章；</w:t>
      </w:r>
    </w:p>
    <w:p w:rsidR="00331D07" w:rsidRPr="000812EE" w:rsidRDefault="00F82C9D">
      <w:pPr>
        <w:spacing w:line="360" w:lineRule="auto"/>
        <w:ind w:firstLineChars="200" w:firstLine="560"/>
        <w:rPr>
          <w:rFonts w:ascii="华文细黑" w:eastAsia="华文细黑" w:hAnsi="华文细黑" w:cs="华文细黑"/>
          <w:sz w:val="24"/>
          <w:szCs w:val="24"/>
        </w:rPr>
      </w:pPr>
      <w:r w:rsidRPr="000812EE">
        <w:rPr>
          <w:rFonts w:ascii="华文细黑" w:eastAsia="华文细黑" w:hAnsi="华文细黑" w:cs="华文细黑" w:hint="eastAsia"/>
        </w:rPr>
        <w:br w:type="page"/>
      </w:r>
      <w:r w:rsidRPr="000812EE">
        <w:rPr>
          <w:rFonts w:ascii="华文细黑" w:eastAsia="华文细黑" w:hAnsi="华文细黑" w:cs="华文细黑" w:hint="eastAsia"/>
          <w:sz w:val="24"/>
          <w:szCs w:val="24"/>
        </w:rPr>
        <w:lastRenderedPageBreak/>
        <w:t>（三）其它优惠承诺（格式自定）</w:t>
      </w:r>
    </w:p>
    <w:p w:rsidR="00331D07" w:rsidRPr="000812EE" w:rsidRDefault="00F82C9D">
      <w:pPr>
        <w:spacing w:line="360" w:lineRule="auto"/>
        <w:outlineLvl w:val="1"/>
        <w:rPr>
          <w:rFonts w:ascii="华文细黑" w:eastAsia="华文细黑" w:hAnsi="华文细黑" w:cs="华文细黑"/>
          <w:b/>
          <w:bCs/>
          <w:sz w:val="24"/>
          <w:szCs w:val="24"/>
        </w:rPr>
      </w:pPr>
      <w:r w:rsidRPr="000812EE">
        <w:rPr>
          <w:rFonts w:ascii="华文细黑" w:eastAsia="华文细黑" w:hAnsi="华文细黑" w:cs="华文细黑"/>
          <w:sz w:val="24"/>
          <w:szCs w:val="24"/>
        </w:rPr>
        <w:br w:type="page"/>
      </w:r>
      <w:bookmarkStart w:id="124" w:name="_Toc29898"/>
      <w:bookmarkStart w:id="125" w:name="_Toc28286"/>
      <w:bookmarkStart w:id="126" w:name="_Toc342913422"/>
      <w:bookmarkStart w:id="127" w:name="_Toc313888363"/>
      <w:bookmarkStart w:id="128" w:name="_Toc313008359"/>
      <w:bookmarkEnd w:id="119"/>
      <w:r w:rsidRPr="000812EE">
        <w:rPr>
          <w:rFonts w:ascii="华文细黑" w:eastAsia="华文细黑" w:hAnsi="华文细黑" w:cs="华文细黑" w:hint="eastAsia"/>
          <w:b/>
          <w:bCs/>
          <w:sz w:val="24"/>
          <w:szCs w:val="24"/>
        </w:rPr>
        <w:lastRenderedPageBreak/>
        <w:t>四、资格条件及其他</w:t>
      </w:r>
      <w:bookmarkEnd w:id="124"/>
      <w:bookmarkEnd w:id="125"/>
    </w:p>
    <w:p w:rsidR="00331D07" w:rsidRPr="000812EE" w:rsidRDefault="00F82C9D">
      <w:pPr>
        <w:tabs>
          <w:tab w:val="left" w:pos="6300"/>
        </w:tabs>
        <w:snapToGrid w:val="0"/>
        <w:spacing w:line="500" w:lineRule="exact"/>
        <w:ind w:firstLine="570"/>
        <w:rPr>
          <w:rFonts w:ascii="华文细黑" w:eastAsia="华文细黑" w:hAnsi="华文细黑" w:cs="华文细黑"/>
        </w:rPr>
      </w:pPr>
      <w:r w:rsidRPr="000812EE">
        <w:rPr>
          <w:rFonts w:ascii="华文细黑" w:eastAsia="华文细黑" w:hAnsi="华文细黑" w:cs="华文细黑" w:hint="eastAsia"/>
        </w:rPr>
        <w:t>（一）营业执照（副本）或事业单位法人证书（副本）复印件</w:t>
      </w:r>
    </w:p>
    <w:p w:rsidR="00331D07" w:rsidRPr="000812EE" w:rsidRDefault="00331D07">
      <w:pPr>
        <w:tabs>
          <w:tab w:val="left" w:pos="6300"/>
        </w:tabs>
        <w:snapToGrid w:val="0"/>
        <w:spacing w:line="500" w:lineRule="exact"/>
        <w:ind w:firstLine="570"/>
        <w:rPr>
          <w:rFonts w:ascii="华文细黑" w:eastAsia="华文细黑" w:hAnsi="华文细黑" w:cs="华文细黑"/>
        </w:rPr>
      </w:pPr>
    </w:p>
    <w:p w:rsidR="00331D07" w:rsidRPr="000812EE" w:rsidRDefault="00F82C9D">
      <w:pPr>
        <w:tabs>
          <w:tab w:val="left" w:pos="6300"/>
        </w:tabs>
        <w:snapToGrid w:val="0"/>
        <w:spacing w:line="500" w:lineRule="exact"/>
        <w:ind w:firstLine="570"/>
        <w:rPr>
          <w:rFonts w:ascii="华文细黑" w:eastAsia="华文细黑" w:hAnsi="华文细黑" w:cs="华文细黑"/>
        </w:rPr>
      </w:pPr>
      <w:r w:rsidRPr="000812EE">
        <w:rPr>
          <w:rFonts w:ascii="华文细黑" w:eastAsia="华文细黑" w:hAnsi="华文细黑" w:cs="华文细黑" w:hint="eastAsia"/>
        </w:rPr>
        <w:t>（二）组织机构代码证复印件</w:t>
      </w:r>
    </w:p>
    <w:p w:rsidR="00331D07" w:rsidRPr="000812EE" w:rsidRDefault="00331D07">
      <w:pPr>
        <w:tabs>
          <w:tab w:val="left" w:pos="6300"/>
        </w:tabs>
        <w:snapToGrid w:val="0"/>
        <w:spacing w:line="500" w:lineRule="exact"/>
        <w:ind w:firstLine="570"/>
        <w:rPr>
          <w:rFonts w:ascii="华文细黑" w:eastAsia="华文细黑" w:hAnsi="华文细黑" w:cs="华文细黑"/>
        </w:rPr>
      </w:pPr>
    </w:p>
    <w:p w:rsidR="00331D07" w:rsidRPr="000812EE" w:rsidRDefault="00331D07">
      <w:pPr>
        <w:tabs>
          <w:tab w:val="left" w:pos="6300"/>
        </w:tabs>
        <w:snapToGrid w:val="0"/>
        <w:spacing w:line="500" w:lineRule="exact"/>
        <w:ind w:firstLine="570"/>
        <w:rPr>
          <w:rFonts w:ascii="华文细黑" w:eastAsia="华文细黑" w:hAnsi="华文细黑" w:cs="华文细黑"/>
        </w:rPr>
      </w:pPr>
    </w:p>
    <w:p w:rsidR="00331D07" w:rsidRPr="000812EE" w:rsidRDefault="00331D07">
      <w:pPr>
        <w:tabs>
          <w:tab w:val="left" w:pos="6300"/>
        </w:tabs>
        <w:snapToGrid w:val="0"/>
        <w:spacing w:line="500" w:lineRule="exact"/>
        <w:ind w:firstLine="570"/>
        <w:rPr>
          <w:rFonts w:ascii="华文细黑" w:eastAsia="华文细黑" w:hAnsi="华文细黑" w:cs="华文细黑"/>
        </w:rPr>
      </w:pPr>
    </w:p>
    <w:p w:rsidR="00331D07" w:rsidRPr="000812EE" w:rsidRDefault="00F82C9D">
      <w:pPr>
        <w:widowControl/>
        <w:ind w:firstLineChars="200" w:firstLine="560"/>
        <w:jc w:val="left"/>
        <w:rPr>
          <w:rFonts w:ascii="华文细黑" w:eastAsia="华文细黑" w:hAnsi="华文细黑" w:cs="华文细黑"/>
        </w:rPr>
      </w:pPr>
      <w:r w:rsidRPr="000812EE">
        <w:rPr>
          <w:rFonts w:ascii="华文细黑" w:eastAsia="华文细黑" w:hAnsi="华文细黑" w:cs="华文细黑" w:hint="eastAsia"/>
        </w:rPr>
        <w:br w:type="page"/>
      </w:r>
      <w:r w:rsidRPr="000812EE">
        <w:rPr>
          <w:rFonts w:ascii="华文细黑" w:eastAsia="华文细黑" w:hAnsi="华文细黑" w:cs="华文细黑" w:hint="eastAsia"/>
        </w:rPr>
        <w:lastRenderedPageBreak/>
        <w:t>（三）法定代表人身份证明书（格式）</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项目名称：</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致：</w:t>
      </w:r>
      <w:r w:rsidRPr="000812EE">
        <w:rPr>
          <w:rFonts w:ascii="华文细黑" w:eastAsia="华文细黑" w:hAnsi="华文细黑" w:cs="华文细黑" w:hint="eastAsia"/>
          <w:sz w:val="24"/>
          <w:szCs w:val="24"/>
          <w:u w:val="single"/>
        </w:rPr>
        <w:t>四川外国语大学</w:t>
      </w:r>
      <w:r w:rsidRPr="000812EE">
        <w:rPr>
          <w:rFonts w:ascii="华文细黑" w:eastAsia="华文细黑" w:hAnsi="华文细黑" w:cs="华文细黑" w:hint="eastAsia"/>
          <w:sz w:val="24"/>
          <w:szCs w:val="24"/>
        </w:rPr>
        <w:t>：</w:t>
      </w: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（法定代表人姓名）在（供应商名称）任（职务名称）职务，是（供应商名称）的法定代表人。</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特此证明。</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 xml:space="preserve">                                             （供应商公章）</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 xml:space="preserve">                                             年   月   日</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（附：法定代表人身份证正反面复印件）</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rPr>
      </w:pPr>
      <w:r w:rsidRPr="000812EE">
        <w:rPr>
          <w:rFonts w:ascii="华文细黑" w:eastAsia="华文细黑" w:hAnsi="华文细黑" w:cs="华文细黑" w:hint="eastAsia"/>
        </w:rPr>
        <w:br w:type="column"/>
      </w:r>
      <w:r w:rsidRPr="000812EE">
        <w:rPr>
          <w:rFonts w:ascii="华文细黑" w:eastAsia="华文细黑" w:hAnsi="华文细黑" w:cs="华文细黑" w:hint="eastAsia"/>
        </w:rPr>
        <w:lastRenderedPageBreak/>
        <w:t>（四）法定代表人授权委托书（格式）</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项目名称：</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致：</w:t>
      </w:r>
      <w:r w:rsidRPr="000812EE">
        <w:rPr>
          <w:rFonts w:ascii="华文细黑" w:eastAsia="华文细黑" w:hAnsi="华文细黑" w:cs="华文细黑" w:hint="eastAsia"/>
          <w:sz w:val="24"/>
          <w:szCs w:val="24"/>
          <w:u w:val="single"/>
        </w:rPr>
        <w:t>四川外国语大学</w:t>
      </w:r>
      <w:r w:rsidRPr="000812EE">
        <w:rPr>
          <w:rFonts w:ascii="华文细黑" w:eastAsia="华文细黑" w:hAnsi="华文细黑" w:cs="华文细黑" w:hint="eastAsia"/>
          <w:sz w:val="24"/>
          <w:szCs w:val="24"/>
        </w:rPr>
        <w:t>：</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我单位对被授权人的签字负全部责任。</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被授权人：                                 供应商法定代表人：</w:t>
      </w: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（签字或盖章）                                （签字或盖章）</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570"/>
        <w:rPr>
          <w:rFonts w:ascii="华文细黑" w:eastAsia="华文细黑" w:hAnsi="华文细黑" w:cs="华文细黑"/>
          <w:sz w:val="24"/>
          <w:szCs w:val="24"/>
        </w:rPr>
      </w:pPr>
      <w:r w:rsidRPr="000812EE">
        <w:rPr>
          <w:rFonts w:ascii="华文细黑" w:eastAsia="华文细黑" w:hAnsi="华文细黑" w:cs="华文细黑" w:hint="eastAsia"/>
          <w:sz w:val="24"/>
          <w:szCs w:val="24"/>
        </w:rPr>
        <w:t>（附：被授权人身份证正反面复印件）</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（供应商公章）</w:t>
      </w:r>
    </w:p>
    <w:p w:rsidR="00331D07" w:rsidRPr="000812EE"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0812EE">
        <w:rPr>
          <w:rFonts w:ascii="华文细黑" w:eastAsia="华文细黑" w:hAnsi="华文细黑" w:cs="华文细黑" w:hint="eastAsia"/>
          <w:sz w:val="24"/>
          <w:szCs w:val="24"/>
        </w:rPr>
        <w:t>年   月   日</w:t>
      </w:r>
    </w:p>
    <w:p w:rsidR="00331D07" w:rsidRPr="000812EE" w:rsidRDefault="00F82C9D">
      <w:pPr>
        <w:tabs>
          <w:tab w:val="left" w:pos="6300"/>
        </w:tabs>
        <w:snapToGrid w:val="0"/>
        <w:spacing w:line="500" w:lineRule="exact"/>
        <w:ind w:firstLine="570"/>
        <w:rPr>
          <w:rFonts w:ascii="华文细黑" w:eastAsia="华文细黑" w:hAnsi="华文细黑" w:cs="华文细黑"/>
        </w:rPr>
      </w:pPr>
      <w:r w:rsidRPr="000812EE">
        <w:rPr>
          <w:rFonts w:ascii="华文细黑" w:eastAsia="华文细黑" w:hAnsi="华文细黑" w:cs="华文细黑" w:hint="eastAsia"/>
        </w:rPr>
        <w:br w:type="column"/>
      </w:r>
      <w:r w:rsidRPr="000812EE">
        <w:rPr>
          <w:rFonts w:ascii="华文细黑" w:eastAsia="华文细黑" w:hAnsi="华文细黑" w:cs="华文细黑" w:hint="eastAsia"/>
        </w:rPr>
        <w:lastRenderedPageBreak/>
        <w:t>（五）按照资格审查的要求提供财务状况报告（表）或其基本开户银行出具的资信证明复印件，本年度新成立或成立不满一年的组织和自然人无法提供财务状况报告（表）的，可提供银行出具的资信证明复印件。</w:t>
      </w: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331D07">
      <w:pPr>
        <w:tabs>
          <w:tab w:val="left" w:pos="6300"/>
        </w:tabs>
        <w:snapToGrid w:val="0"/>
        <w:spacing w:line="500" w:lineRule="exact"/>
        <w:ind w:firstLine="570"/>
        <w:jc w:val="center"/>
        <w:rPr>
          <w:rFonts w:ascii="华文细黑" w:eastAsia="华文细黑" w:hAnsi="华文细黑" w:cs="华文细黑"/>
        </w:rPr>
      </w:pPr>
    </w:p>
    <w:p w:rsidR="00331D07" w:rsidRPr="000812EE" w:rsidRDefault="00F82C9D">
      <w:pPr>
        <w:tabs>
          <w:tab w:val="left" w:pos="6300"/>
        </w:tabs>
        <w:snapToGrid w:val="0"/>
        <w:spacing w:line="500" w:lineRule="exact"/>
        <w:ind w:firstLineChars="1150" w:firstLine="3220"/>
        <w:rPr>
          <w:rFonts w:ascii="华文细黑" w:eastAsia="华文细黑" w:hAnsi="华文细黑" w:cs="华文细黑"/>
          <w:sz w:val="24"/>
          <w:szCs w:val="24"/>
        </w:rPr>
      </w:pPr>
      <w:r w:rsidRPr="000812EE">
        <w:rPr>
          <w:rFonts w:ascii="华文细黑" w:eastAsia="华文细黑" w:hAnsi="华文细黑" w:cs="华文细黑" w:hint="eastAsia"/>
        </w:rPr>
        <w:lastRenderedPageBreak/>
        <w:t>（六）书面声明</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项目名称：</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致：</w:t>
      </w:r>
      <w:r w:rsidRPr="000812EE">
        <w:rPr>
          <w:rFonts w:ascii="华文细黑" w:eastAsia="华文细黑" w:hAnsi="华文细黑" w:cs="华文细黑" w:hint="eastAsia"/>
          <w:sz w:val="24"/>
          <w:szCs w:val="24"/>
          <w:u w:val="single"/>
        </w:rPr>
        <w:t>四川外国语大学</w:t>
      </w:r>
      <w:r w:rsidRPr="000812EE">
        <w:rPr>
          <w:rFonts w:ascii="华文细黑" w:eastAsia="华文细黑" w:hAnsi="华文细黑" w:cs="华文细黑" w:hint="eastAsia"/>
          <w:sz w:val="24"/>
          <w:szCs w:val="24"/>
        </w:rPr>
        <w:t>：</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（供应商名称）郑重声明，</w:t>
      </w:r>
      <w:r w:rsidRPr="000812EE">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投标人资格条件。我方对以上声明负全部法律责任</w:t>
      </w:r>
      <w:r w:rsidRPr="000812EE">
        <w:rPr>
          <w:rFonts w:ascii="华文细黑" w:eastAsia="华文细黑" w:hAnsi="华文细黑" w:cs="华文细黑" w:hint="eastAsia"/>
          <w:sz w:val="24"/>
          <w:szCs w:val="24"/>
        </w:rPr>
        <w:t>。</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特此声明。</w:t>
      </w: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331D07">
      <w:pPr>
        <w:tabs>
          <w:tab w:val="left" w:pos="6300"/>
        </w:tabs>
        <w:snapToGrid w:val="0"/>
        <w:spacing w:line="500" w:lineRule="exact"/>
        <w:ind w:firstLine="570"/>
        <w:rPr>
          <w:rFonts w:ascii="华文细黑" w:eastAsia="华文细黑" w:hAnsi="华文细黑" w:cs="华文细黑"/>
          <w:sz w:val="24"/>
          <w:szCs w:val="24"/>
        </w:rPr>
      </w:pPr>
    </w:p>
    <w:p w:rsidR="00331D07" w:rsidRPr="000812EE" w:rsidRDefault="00F82C9D">
      <w:pPr>
        <w:tabs>
          <w:tab w:val="left" w:pos="6300"/>
        </w:tabs>
        <w:snapToGrid w:val="0"/>
        <w:spacing w:line="500" w:lineRule="exact"/>
        <w:ind w:right="424" w:firstLine="570"/>
        <w:jc w:val="right"/>
        <w:rPr>
          <w:rFonts w:ascii="华文细黑" w:eastAsia="华文细黑" w:hAnsi="华文细黑" w:cs="华文细黑"/>
          <w:sz w:val="24"/>
          <w:szCs w:val="24"/>
        </w:rPr>
      </w:pPr>
      <w:r w:rsidRPr="000812EE">
        <w:rPr>
          <w:rFonts w:ascii="华文细黑" w:eastAsia="华文细黑" w:hAnsi="华文细黑" w:cs="华文细黑" w:hint="eastAsia"/>
          <w:sz w:val="24"/>
          <w:szCs w:val="24"/>
        </w:rPr>
        <w:t>（供应商公章）</w:t>
      </w:r>
    </w:p>
    <w:p w:rsidR="00331D07" w:rsidRPr="000812EE" w:rsidRDefault="00F82C9D">
      <w:pPr>
        <w:tabs>
          <w:tab w:val="left" w:pos="6300"/>
        </w:tabs>
        <w:snapToGrid w:val="0"/>
        <w:spacing w:line="500" w:lineRule="exact"/>
        <w:ind w:right="480" w:firstLine="570"/>
        <w:jc w:val="right"/>
        <w:rPr>
          <w:rFonts w:ascii="华文细黑" w:eastAsia="华文细黑" w:hAnsi="华文细黑" w:cs="华文细黑"/>
          <w:sz w:val="24"/>
          <w:szCs w:val="24"/>
        </w:rPr>
      </w:pPr>
      <w:r w:rsidRPr="000812EE">
        <w:rPr>
          <w:rFonts w:ascii="华文细黑" w:eastAsia="华文细黑" w:hAnsi="华文细黑" w:cs="华文细黑" w:hint="eastAsia"/>
          <w:sz w:val="24"/>
          <w:szCs w:val="24"/>
        </w:rPr>
        <w:t>年   月   日</w:t>
      </w:r>
    </w:p>
    <w:p w:rsidR="00331D07" w:rsidRPr="000812EE" w:rsidRDefault="00F82C9D">
      <w:pPr>
        <w:tabs>
          <w:tab w:val="left" w:pos="6300"/>
        </w:tabs>
        <w:snapToGrid w:val="0"/>
        <w:spacing w:line="500" w:lineRule="exact"/>
        <w:ind w:firstLineChars="200" w:firstLine="560"/>
        <w:rPr>
          <w:rFonts w:ascii="华文细黑" w:eastAsia="华文细黑" w:hAnsi="华文细黑" w:cs="华文细黑"/>
        </w:rPr>
      </w:pPr>
      <w:r w:rsidRPr="000812EE">
        <w:rPr>
          <w:rFonts w:ascii="华文细黑" w:eastAsia="华文细黑" w:hAnsi="华文细黑" w:cs="华文细黑" w:hint="eastAsia"/>
        </w:rPr>
        <w:br w:type="page"/>
      </w:r>
      <w:r w:rsidRPr="000812EE">
        <w:rPr>
          <w:rFonts w:ascii="华文细黑" w:eastAsia="华文细黑" w:hAnsi="华文细黑" w:cs="华文细黑" w:hint="eastAsia"/>
        </w:rPr>
        <w:lastRenderedPageBreak/>
        <w:t>（七）税务登记证（副本）复印件</w:t>
      </w:r>
    </w:p>
    <w:p w:rsidR="00331D07" w:rsidRPr="000812EE" w:rsidRDefault="00F82C9D">
      <w:pPr>
        <w:tabs>
          <w:tab w:val="left" w:pos="6300"/>
        </w:tabs>
        <w:snapToGrid w:val="0"/>
        <w:spacing w:line="500" w:lineRule="exact"/>
        <w:ind w:firstLineChars="200" w:firstLine="560"/>
        <w:rPr>
          <w:rFonts w:ascii="方正仿宋_GBK" w:eastAsia="方正仿宋_GBK" w:hAnsi="仿宋"/>
        </w:rPr>
      </w:pPr>
      <w:r w:rsidRPr="000812EE">
        <w:rPr>
          <w:rFonts w:ascii="华文细黑" w:eastAsia="华文细黑" w:hAnsi="华文细黑" w:cs="华文细黑" w:hint="eastAsia"/>
        </w:rPr>
        <w:t>（八）缴纳社会保障金的证明材料复印件</w:t>
      </w:r>
    </w:p>
    <w:p w:rsidR="00331D07" w:rsidRPr="000812EE" w:rsidRDefault="00F82C9D">
      <w:pPr>
        <w:tabs>
          <w:tab w:val="left" w:pos="6300"/>
        </w:tabs>
        <w:snapToGrid w:val="0"/>
        <w:spacing w:line="500" w:lineRule="exact"/>
        <w:ind w:firstLineChars="200" w:firstLine="480"/>
        <w:rPr>
          <w:rFonts w:ascii="华文细黑" w:eastAsia="华文细黑" w:hAnsi="华文细黑" w:cs="华文细黑"/>
        </w:rPr>
      </w:pPr>
      <w:r w:rsidRPr="000812EE">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投标人，应提供相应文件证明其依法免税或不需要缴纳社会保障资金。</w:t>
      </w:r>
    </w:p>
    <w:p w:rsidR="00331D07" w:rsidRPr="000812EE" w:rsidRDefault="00F82C9D">
      <w:pPr>
        <w:tabs>
          <w:tab w:val="left" w:pos="6300"/>
        </w:tabs>
        <w:snapToGrid w:val="0"/>
        <w:spacing w:line="500" w:lineRule="exact"/>
        <w:ind w:firstLineChars="200" w:firstLine="560"/>
        <w:rPr>
          <w:rFonts w:ascii="华文细黑" w:eastAsia="华文细黑" w:hAnsi="华文细黑" w:cs="华文细黑"/>
        </w:rPr>
      </w:pPr>
      <w:r w:rsidRPr="000812EE">
        <w:rPr>
          <w:rFonts w:ascii="华文细黑" w:eastAsia="华文细黑" w:hAnsi="华文细黑" w:cs="华文细黑" w:hint="eastAsia"/>
        </w:rPr>
        <w:t>（九）特定资格条件证书或证明文件（如果有）</w:t>
      </w:r>
    </w:p>
    <w:p w:rsidR="00331D07" w:rsidRPr="000812EE" w:rsidRDefault="00F82C9D">
      <w:pPr>
        <w:tabs>
          <w:tab w:val="left" w:pos="6300"/>
        </w:tabs>
        <w:snapToGrid w:val="0"/>
        <w:spacing w:line="500" w:lineRule="exact"/>
        <w:ind w:firstLineChars="200" w:firstLine="560"/>
        <w:rPr>
          <w:rFonts w:ascii="华文细黑" w:eastAsia="华文细黑" w:hAnsi="华文细黑" w:cs="华文细黑"/>
        </w:rPr>
      </w:pPr>
      <w:r w:rsidRPr="000812EE">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331D07" w:rsidRPr="000812EE" w:rsidRDefault="00331D07">
      <w:pPr>
        <w:tabs>
          <w:tab w:val="left" w:pos="6300"/>
        </w:tabs>
        <w:snapToGrid w:val="0"/>
        <w:spacing w:line="500" w:lineRule="exact"/>
        <w:ind w:firstLineChars="200" w:firstLine="560"/>
        <w:rPr>
          <w:rFonts w:ascii="华文细黑" w:eastAsia="华文细黑" w:hAnsi="华文细黑" w:cs="华文细黑"/>
        </w:rPr>
      </w:pPr>
    </w:p>
    <w:p w:rsidR="00331D07" w:rsidRPr="000812EE" w:rsidRDefault="00F82C9D">
      <w:pPr>
        <w:spacing w:line="360" w:lineRule="auto"/>
        <w:outlineLvl w:val="1"/>
        <w:rPr>
          <w:rFonts w:ascii="华文细黑" w:eastAsia="华文细黑" w:hAnsi="华文细黑" w:cs="华文细黑"/>
          <w:b/>
          <w:bCs/>
          <w:sz w:val="24"/>
          <w:szCs w:val="24"/>
        </w:rPr>
      </w:pPr>
      <w:r w:rsidRPr="000812EE">
        <w:rPr>
          <w:rFonts w:ascii="华文细黑" w:eastAsia="华文细黑" w:hAnsi="华文细黑" w:cs="华文细黑"/>
        </w:rPr>
        <w:br w:type="page"/>
      </w:r>
      <w:bookmarkStart w:id="129" w:name="_Toc26623"/>
      <w:bookmarkStart w:id="130" w:name="_Toc25677"/>
      <w:r w:rsidRPr="000812EE">
        <w:rPr>
          <w:rFonts w:ascii="华文细黑" w:eastAsia="华文细黑" w:hAnsi="华文细黑" w:cs="华文细黑" w:hint="eastAsia"/>
          <w:b/>
          <w:bCs/>
          <w:sz w:val="24"/>
          <w:szCs w:val="24"/>
        </w:rPr>
        <w:lastRenderedPageBreak/>
        <w:t>五、</w:t>
      </w:r>
      <w:bookmarkEnd w:id="126"/>
      <w:bookmarkEnd w:id="127"/>
      <w:bookmarkEnd w:id="128"/>
      <w:r w:rsidRPr="000812EE">
        <w:rPr>
          <w:rFonts w:ascii="华文细黑" w:eastAsia="华文细黑" w:hAnsi="华文细黑" w:cs="华文细黑" w:hint="eastAsia"/>
          <w:b/>
          <w:bCs/>
          <w:sz w:val="24"/>
          <w:szCs w:val="24"/>
        </w:rPr>
        <w:t>其他应提供的资料</w:t>
      </w:r>
      <w:bookmarkEnd w:id="129"/>
      <w:bookmarkEnd w:id="130"/>
    </w:p>
    <w:p w:rsidR="00331D07" w:rsidRPr="000812EE" w:rsidRDefault="00F82C9D">
      <w:pPr>
        <w:spacing w:line="360" w:lineRule="auto"/>
        <w:ind w:firstLineChars="200" w:firstLine="480"/>
        <w:rPr>
          <w:rFonts w:ascii="华文细黑" w:eastAsia="华文细黑" w:hAnsi="华文细黑" w:cs="华文细黑"/>
          <w:sz w:val="24"/>
          <w:szCs w:val="24"/>
        </w:rPr>
      </w:pPr>
      <w:r w:rsidRPr="000812EE">
        <w:rPr>
          <w:rFonts w:ascii="华文细黑" w:eastAsia="华文细黑" w:hAnsi="华文细黑" w:cs="华文细黑" w:hint="eastAsia"/>
          <w:sz w:val="24"/>
          <w:szCs w:val="24"/>
        </w:rPr>
        <w:t>其他与项目有关的资料（自附）：供应商总体情况介绍、其他与本项目有关的资料等。</w:t>
      </w: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331D07">
      <w:pPr>
        <w:spacing w:line="360" w:lineRule="auto"/>
        <w:ind w:firstLineChars="200" w:firstLine="480"/>
        <w:rPr>
          <w:rFonts w:ascii="华文细黑" w:eastAsia="华文细黑" w:hAnsi="华文细黑" w:cs="华文细黑"/>
          <w:sz w:val="24"/>
          <w:szCs w:val="24"/>
        </w:rPr>
      </w:pPr>
    </w:p>
    <w:p w:rsidR="00331D07" w:rsidRPr="000812EE" w:rsidRDefault="00F82C9D">
      <w:pPr>
        <w:spacing w:line="360" w:lineRule="auto"/>
        <w:jc w:val="center"/>
        <w:rPr>
          <w:rFonts w:ascii="华文细黑" w:eastAsia="华文细黑" w:hAnsi="华文细黑" w:cs="华文细黑"/>
          <w:sz w:val="24"/>
          <w:szCs w:val="24"/>
        </w:rPr>
      </w:pPr>
      <w:r w:rsidRPr="000812EE">
        <w:rPr>
          <w:rFonts w:ascii="华文细黑" w:eastAsia="华文细黑" w:hAnsi="华文细黑" w:cs="华文细黑" w:hint="eastAsia"/>
          <w:sz w:val="24"/>
          <w:szCs w:val="24"/>
        </w:rPr>
        <w:t>（结束）</w:t>
      </w:r>
    </w:p>
    <w:sectPr w:rsidR="00331D07" w:rsidRPr="000812EE" w:rsidSect="00331D0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1D6C" w:rsidRDefault="00581D6C" w:rsidP="00331D07">
      <w:r>
        <w:separator/>
      </w:r>
    </w:p>
  </w:endnote>
  <w:endnote w:type="continuationSeparator" w:id="1">
    <w:p w:rsidR="00581D6C" w:rsidRDefault="00581D6C" w:rsidP="00331D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华文细黑">
    <w:panose1 w:val="02010600040101010101"/>
    <w:charset w:val="86"/>
    <w:family w:val="auto"/>
    <w:pitch w:val="variable"/>
    <w:sig w:usb0="00000287" w:usb1="080F0000" w:usb2="00000010" w:usb3="00000000" w:csb0="0004009F" w:csb1="00000000"/>
    <w:embedRegular r:id="rId1" w:subsetted="1" w:fontKey="{9CE9B29F-4D07-40DA-A64B-4CE085BC6532}"/>
    <w:embedBold r:id="rId2" w:subsetted="1" w:fontKey="{D653F3D4-12CD-4CA7-8CF4-042F913D7E0A}"/>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3" w:subsetted="1" w:fontKey="{11D78A6B-EA0B-44A6-974C-41E8D0929E3C}"/>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仿宋_GBK">
    <w:altName w:val="Arial Unicode MS"/>
    <w:charset w:val="86"/>
    <w:family w:val="script"/>
    <w:pitch w:val="default"/>
    <w:sig w:usb0="00000000" w:usb1="080E0000" w:usb2="00000000" w:usb3="00000000" w:csb0="00040000" w:csb1="00000000"/>
    <w:embedRegular r:id="rId4" w:subsetted="1" w:fontKey="{29DA0E94-579C-40BE-A57A-E03470E4F934}"/>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E6" w:rsidRDefault="00176CE6">
    <w:pPr>
      <w:pStyle w:val="aa"/>
      <w:jc w:val="center"/>
      <w:rPr>
        <w:sz w:val="21"/>
        <w:szCs w:val="21"/>
      </w:rPr>
    </w:pPr>
    <w:r>
      <w:rPr>
        <w:rFonts w:cs="宋体" w:hint="eastAsia"/>
        <w:sz w:val="21"/>
        <w:szCs w:val="21"/>
      </w:rPr>
      <w:t>第</w:t>
    </w:r>
    <w:r w:rsidR="00B755A5">
      <w:rPr>
        <w:sz w:val="21"/>
        <w:szCs w:val="21"/>
      </w:rPr>
      <w:fldChar w:fldCharType="begin"/>
    </w:r>
    <w:r>
      <w:rPr>
        <w:sz w:val="21"/>
        <w:szCs w:val="21"/>
      </w:rPr>
      <w:instrText xml:space="preserve"> PAGE </w:instrText>
    </w:r>
    <w:r w:rsidR="00B755A5">
      <w:rPr>
        <w:sz w:val="21"/>
        <w:szCs w:val="21"/>
      </w:rPr>
      <w:fldChar w:fldCharType="separate"/>
    </w:r>
    <w:r w:rsidR="00CD5C3B">
      <w:rPr>
        <w:noProof/>
        <w:sz w:val="21"/>
        <w:szCs w:val="21"/>
      </w:rPr>
      <w:t>4</w:t>
    </w:r>
    <w:r w:rsidR="00B755A5">
      <w:rPr>
        <w:sz w:val="21"/>
        <w:szCs w:val="21"/>
      </w:rPr>
      <w:fldChar w:fldCharType="end"/>
    </w:r>
    <w:r>
      <w:rPr>
        <w:rFonts w:cs="宋体" w:hint="eastAsia"/>
        <w:sz w:val="21"/>
        <w:szCs w:val="21"/>
      </w:rPr>
      <w:t>页共</w:t>
    </w:r>
    <w:r>
      <w:rPr>
        <w:rFonts w:hint="eastAsia"/>
        <w:sz w:val="21"/>
        <w:szCs w:val="21"/>
      </w:rPr>
      <w:t>31</w:t>
    </w:r>
    <w:r>
      <w:rPr>
        <w:rFonts w:cs="宋体" w:hint="eastAsia"/>
        <w:sz w:val="21"/>
        <w:szCs w:val="21"/>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E6" w:rsidRDefault="00176CE6">
    <w:pPr>
      <w:pStyle w:val="aa"/>
      <w:jc w:val="center"/>
      <w:rPr>
        <w:sz w:val="21"/>
        <w:szCs w:val="21"/>
      </w:rPr>
    </w:pPr>
    <w:r>
      <w:rPr>
        <w:rFonts w:cs="宋体" w:hint="eastAsia"/>
        <w:sz w:val="21"/>
        <w:szCs w:val="21"/>
      </w:rPr>
      <w:t>第</w:t>
    </w:r>
    <w:r w:rsidR="00B755A5">
      <w:rPr>
        <w:sz w:val="21"/>
        <w:szCs w:val="21"/>
      </w:rPr>
      <w:fldChar w:fldCharType="begin"/>
    </w:r>
    <w:r>
      <w:rPr>
        <w:sz w:val="21"/>
        <w:szCs w:val="21"/>
      </w:rPr>
      <w:instrText xml:space="preserve"> PAGE </w:instrText>
    </w:r>
    <w:r w:rsidR="00B755A5">
      <w:rPr>
        <w:sz w:val="21"/>
        <w:szCs w:val="21"/>
      </w:rPr>
      <w:fldChar w:fldCharType="separate"/>
    </w:r>
    <w:r w:rsidR="000812EE">
      <w:rPr>
        <w:noProof/>
        <w:sz w:val="21"/>
        <w:szCs w:val="21"/>
      </w:rPr>
      <w:t>33</w:t>
    </w:r>
    <w:r w:rsidR="00B755A5">
      <w:rPr>
        <w:sz w:val="21"/>
        <w:szCs w:val="21"/>
      </w:rPr>
      <w:fldChar w:fldCharType="end"/>
    </w:r>
    <w:r>
      <w:rPr>
        <w:rFonts w:cs="宋体" w:hint="eastAsia"/>
        <w:sz w:val="21"/>
        <w:szCs w:val="21"/>
      </w:rPr>
      <w:t>页共</w:t>
    </w:r>
    <w:r>
      <w:rPr>
        <w:rFonts w:hint="eastAsia"/>
        <w:sz w:val="21"/>
        <w:szCs w:val="21"/>
      </w:rPr>
      <w:t>3</w:t>
    </w:r>
    <w:r w:rsidR="00F94B4D">
      <w:rPr>
        <w:rFonts w:hint="eastAsia"/>
        <w:sz w:val="21"/>
        <w:szCs w:val="21"/>
      </w:rPr>
      <w:t>3</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1D6C" w:rsidRDefault="00581D6C" w:rsidP="00331D07">
      <w:r>
        <w:separator/>
      </w:r>
    </w:p>
  </w:footnote>
  <w:footnote w:type="continuationSeparator" w:id="1">
    <w:p w:rsidR="00581D6C" w:rsidRDefault="00581D6C" w:rsidP="00331D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E6" w:rsidRDefault="00176CE6">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6CE6" w:rsidRDefault="00176CE6">
    <w:pPr>
      <w:pStyle w:val="ab"/>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685060"/>
    <w:multiLevelType w:val="hybridMultilevel"/>
    <w:tmpl w:val="AE963C3E"/>
    <w:lvl w:ilvl="0" w:tplc="B04E507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7D062E5D"/>
    <w:multiLevelType w:val="hybridMultilevel"/>
    <w:tmpl w:val="8324A032"/>
    <w:lvl w:ilvl="0" w:tplc="AF1AED12">
      <w:start w:val="3"/>
      <w:numFmt w:val="japaneseCounting"/>
      <w:lvlText w:val="（%1）"/>
      <w:lvlJc w:val="left"/>
      <w:pPr>
        <w:ind w:left="1200" w:hanging="720"/>
      </w:pPr>
      <w:rPr>
        <w:rFonts w:cs="华文细黑"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bordersDoNotSurroundHeader/>
  <w:bordersDoNotSurroundFooter/>
  <w:defaultTabStop w:val="420"/>
  <w:doNotHyphenateCaps/>
  <w:drawingGridVerticalSpacing w:val="156"/>
  <w:doNotShadeFormData/>
  <w:noPunctuationKerning/>
  <w:characterSpacingControl w:val="compressPunctuation"/>
  <w:doNotValidateAgainstSchema/>
  <w:doNotDemarcateInvalidXml/>
  <w:hdrShapeDefaults>
    <o:shapedefaults v:ext="edit" spidmax="8194"/>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172A27"/>
    <w:rsid w:val="00002457"/>
    <w:rsid w:val="00002E9C"/>
    <w:rsid w:val="0000694C"/>
    <w:rsid w:val="000109F9"/>
    <w:rsid w:val="00011577"/>
    <w:rsid w:val="00011D3F"/>
    <w:rsid w:val="000127A5"/>
    <w:rsid w:val="00013650"/>
    <w:rsid w:val="00014540"/>
    <w:rsid w:val="00014837"/>
    <w:rsid w:val="00014EAB"/>
    <w:rsid w:val="000165DC"/>
    <w:rsid w:val="000203E4"/>
    <w:rsid w:val="0002672C"/>
    <w:rsid w:val="00026D77"/>
    <w:rsid w:val="00031FB1"/>
    <w:rsid w:val="000376B1"/>
    <w:rsid w:val="00040DE3"/>
    <w:rsid w:val="00041DEE"/>
    <w:rsid w:val="00044B26"/>
    <w:rsid w:val="00046E15"/>
    <w:rsid w:val="000505D0"/>
    <w:rsid w:val="0005362E"/>
    <w:rsid w:val="00054B9F"/>
    <w:rsid w:val="000563B6"/>
    <w:rsid w:val="00056F1B"/>
    <w:rsid w:val="00057A5D"/>
    <w:rsid w:val="00060693"/>
    <w:rsid w:val="00060B4B"/>
    <w:rsid w:val="00062E3E"/>
    <w:rsid w:val="00065954"/>
    <w:rsid w:val="00066183"/>
    <w:rsid w:val="000703CE"/>
    <w:rsid w:val="00075323"/>
    <w:rsid w:val="00077CF5"/>
    <w:rsid w:val="000812EE"/>
    <w:rsid w:val="00081996"/>
    <w:rsid w:val="0008602F"/>
    <w:rsid w:val="00092496"/>
    <w:rsid w:val="000924DC"/>
    <w:rsid w:val="000A25B3"/>
    <w:rsid w:val="000A2697"/>
    <w:rsid w:val="000A3819"/>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D212F"/>
    <w:rsid w:val="000D68C4"/>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432F3"/>
    <w:rsid w:val="00151C23"/>
    <w:rsid w:val="00154B36"/>
    <w:rsid w:val="0016525C"/>
    <w:rsid w:val="00172A27"/>
    <w:rsid w:val="0017379D"/>
    <w:rsid w:val="00174BC4"/>
    <w:rsid w:val="00176CE6"/>
    <w:rsid w:val="001814B5"/>
    <w:rsid w:val="001814CA"/>
    <w:rsid w:val="00182C7A"/>
    <w:rsid w:val="001841B7"/>
    <w:rsid w:val="001845A2"/>
    <w:rsid w:val="001A06EE"/>
    <w:rsid w:val="001A08FE"/>
    <w:rsid w:val="001A1172"/>
    <w:rsid w:val="001A265E"/>
    <w:rsid w:val="001A5BBC"/>
    <w:rsid w:val="001A62CF"/>
    <w:rsid w:val="001B081C"/>
    <w:rsid w:val="001B0B47"/>
    <w:rsid w:val="001B4268"/>
    <w:rsid w:val="001B4B2C"/>
    <w:rsid w:val="001B5F9C"/>
    <w:rsid w:val="001B7BF3"/>
    <w:rsid w:val="001C24DC"/>
    <w:rsid w:val="001C5EDE"/>
    <w:rsid w:val="001C66F4"/>
    <w:rsid w:val="001D5093"/>
    <w:rsid w:val="001D6C90"/>
    <w:rsid w:val="001D7B34"/>
    <w:rsid w:val="001E58DE"/>
    <w:rsid w:val="001F27CA"/>
    <w:rsid w:val="001F2CFE"/>
    <w:rsid w:val="001F38A4"/>
    <w:rsid w:val="001F3D2A"/>
    <w:rsid w:val="001F48D7"/>
    <w:rsid w:val="0020079B"/>
    <w:rsid w:val="00201514"/>
    <w:rsid w:val="0020188B"/>
    <w:rsid w:val="00201B02"/>
    <w:rsid w:val="00201F04"/>
    <w:rsid w:val="002021BC"/>
    <w:rsid w:val="00202D33"/>
    <w:rsid w:val="0020483A"/>
    <w:rsid w:val="00205FB4"/>
    <w:rsid w:val="00210215"/>
    <w:rsid w:val="00213EF4"/>
    <w:rsid w:val="00217A78"/>
    <w:rsid w:val="00217D56"/>
    <w:rsid w:val="00217E89"/>
    <w:rsid w:val="00221D06"/>
    <w:rsid w:val="002226D6"/>
    <w:rsid w:val="00222FA5"/>
    <w:rsid w:val="00223C8E"/>
    <w:rsid w:val="00227C70"/>
    <w:rsid w:val="00227E78"/>
    <w:rsid w:val="002320D3"/>
    <w:rsid w:val="002345DF"/>
    <w:rsid w:val="00236A11"/>
    <w:rsid w:val="0023798D"/>
    <w:rsid w:val="00240C91"/>
    <w:rsid w:val="00245507"/>
    <w:rsid w:val="002468EB"/>
    <w:rsid w:val="00247F84"/>
    <w:rsid w:val="00250579"/>
    <w:rsid w:val="00250DE1"/>
    <w:rsid w:val="002510EA"/>
    <w:rsid w:val="002513A3"/>
    <w:rsid w:val="00253DF1"/>
    <w:rsid w:val="00257DF4"/>
    <w:rsid w:val="00257E36"/>
    <w:rsid w:val="00260FFD"/>
    <w:rsid w:val="002630BA"/>
    <w:rsid w:val="002779AE"/>
    <w:rsid w:val="002823DB"/>
    <w:rsid w:val="002844FB"/>
    <w:rsid w:val="00290531"/>
    <w:rsid w:val="002944AA"/>
    <w:rsid w:val="00297977"/>
    <w:rsid w:val="00297BD0"/>
    <w:rsid w:val="002A0054"/>
    <w:rsid w:val="002A00A3"/>
    <w:rsid w:val="002A21E6"/>
    <w:rsid w:val="002A32A6"/>
    <w:rsid w:val="002C02BB"/>
    <w:rsid w:val="002C0F98"/>
    <w:rsid w:val="002C24A4"/>
    <w:rsid w:val="002C3E68"/>
    <w:rsid w:val="002C4419"/>
    <w:rsid w:val="002C7812"/>
    <w:rsid w:val="002C7E5D"/>
    <w:rsid w:val="002D00F3"/>
    <w:rsid w:val="002D16EB"/>
    <w:rsid w:val="002D3A22"/>
    <w:rsid w:val="002D66DE"/>
    <w:rsid w:val="002E09E4"/>
    <w:rsid w:val="002E32AC"/>
    <w:rsid w:val="002E54BB"/>
    <w:rsid w:val="002F1588"/>
    <w:rsid w:val="0030091F"/>
    <w:rsid w:val="0030129B"/>
    <w:rsid w:val="00302596"/>
    <w:rsid w:val="00303830"/>
    <w:rsid w:val="003058A6"/>
    <w:rsid w:val="00306158"/>
    <w:rsid w:val="00316E93"/>
    <w:rsid w:val="003171D7"/>
    <w:rsid w:val="003172BF"/>
    <w:rsid w:val="00323E4E"/>
    <w:rsid w:val="003245D9"/>
    <w:rsid w:val="00324816"/>
    <w:rsid w:val="00324FE2"/>
    <w:rsid w:val="00325608"/>
    <w:rsid w:val="00331D07"/>
    <w:rsid w:val="00333E06"/>
    <w:rsid w:val="00335C14"/>
    <w:rsid w:val="003402BF"/>
    <w:rsid w:val="0034256C"/>
    <w:rsid w:val="00345DB3"/>
    <w:rsid w:val="00347147"/>
    <w:rsid w:val="003536E4"/>
    <w:rsid w:val="00355426"/>
    <w:rsid w:val="00356DAB"/>
    <w:rsid w:val="0036141D"/>
    <w:rsid w:val="00362A32"/>
    <w:rsid w:val="00362E7D"/>
    <w:rsid w:val="00362FA1"/>
    <w:rsid w:val="00364128"/>
    <w:rsid w:val="0037108C"/>
    <w:rsid w:val="00372C9A"/>
    <w:rsid w:val="003733AE"/>
    <w:rsid w:val="00373FB7"/>
    <w:rsid w:val="003816CB"/>
    <w:rsid w:val="00381AF4"/>
    <w:rsid w:val="00382D30"/>
    <w:rsid w:val="003838CA"/>
    <w:rsid w:val="003840EE"/>
    <w:rsid w:val="00385F70"/>
    <w:rsid w:val="003878B6"/>
    <w:rsid w:val="00391EB6"/>
    <w:rsid w:val="0039390B"/>
    <w:rsid w:val="003955BC"/>
    <w:rsid w:val="00395D17"/>
    <w:rsid w:val="003A21E6"/>
    <w:rsid w:val="003A340D"/>
    <w:rsid w:val="003A47F5"/>
    <w:rsid w:val="003A5588"/>
    <w:rsid w:val="003B53DE"/>
    <w:rsid w:val="003C059A"/>
    <w:rsid w:val="003C3AAE"/>
    <w:rsid w:val="003C5400"/>
    <w:rsid w:val="003D2578"/>
    <w:rsid w:val="003D2C5F"/>
    <w:rsid w:val="003D6E58"/>
    <w:rsid w:val="003D7219"/>
    <w:rsid w:val="003E1351"/>
    <w:rsid w:val="003E184C"/>
    <w:rsid w:val="003E3C8A"/>
    <w:rsid w:val="003E420E"/>
    <w:rsid w:val="003E575B"/>
    <w:rsid w:val="003F16C7"/>
    <w:rsid w:val="003F391F"/>
    <w:rsid w:val="003F4C3E"/>
    <w:rsid w:val="003F7BDC"/>
    <w:rsid w:val="00400759"/>
    <w:rsid w:val="00403F21"/>
    <w:rsid w:val="004053B2"/>
    <w:rsid w:val="00411694"/>
    <w:rsid w:val="004118F8"/>
    <w:rsid w:val="00417DE7"/>
    <w:rsid w:val="00420B3E"/>
    <w:rsid w:val="00420D73"/>
    <w:rsid w:val="00422703"/>
    <w:rsid w:val="00424AC7"/>
    <w:rsid w:val="004260BA"/>
    <w:rsid w:val="00426866"/>
    <w:rsid w:val="00431EE5"/>
    <w:rsid w:val="00432D79"/>
    <w:rsid w:val="00433DB2"/>
    <w:rsid w:val="004343F3"/>
    <w:rsid w:val="00435F03"/>
    <w:rsid w:val="004376E1"/>
    <w:rsid w:val="00444B4B"/>
    <w:rsid w:val="00447949"/>
    <w:rsid w:val="00447F8B"/>
    <w:rsid w:val="004516E0"/>
    <w:rsid w:val="004517FF"/>
    <w:rsid w:val="00451E08"/>
    <w:rsid w:val="00451E8A"/>
    <w:rsid w:val="00452D94"/>
    <w:rsid w:val="00453C26"/>
    <w:rsid w:val="00455F6D"/>
    <w:rsid w:val="0045763D"/>
    <w:rsid w:val="00457B0E"/>
    <w:rsid w:val="0046167F"/>
    <w:rsid w:val="00462987"/>
    <w:rsid w:val="00462CFA"/>
    <w:rsid w:val="004664F6"/>
    <w:rsid w:val="0046788D"/>
    <w:rsid w:val="0047148A"/>
    <w:rsid w:val="00471EAC"/>
    <w:rsid w:val="00472A2E"/>
    <w:rsid w:val="004736FD"/>
    <w:rsid w:val="00475D3C"/>
    <w:rsid w:val="00476E25"/>
    <w:rsid w:val="0048029A"/>
    <w:rsid w:val="0048633C"/>
    <w:rsid w:val="00487B47"/>
    <w:rsid w:val="004903F1"/>
    <w:rsid w:val="0049140B"/>
    <w:rsid w:val="00491AF8"/>
    <w:rsid w:val="00494B8F"/>
    <w:rsid w:val="004A0D36"/>
    <w:rsid w:val="004A5638"/>
    <w:rsid w:val="004A5B83"/>
    <w:rsid w:val="004A6249"/>
    <w:rsid w:val="004A7258"/>
    <w:rsid w:val="004A73A7"/>
    <w:rsid w:val="004B381E"/>
    <w:rsid w:val="004C36C8"/>
    <w:rsid w:val="004C5095"/>
    <w:rsid w:val="004C748D"/>
    <w:rsid w:val="004D0F87"/>
    <w:rsid w:val="004D44FC"/>
    <w:rsid w:val="004D50BC"/>
    <w:rsid w:val="004D5F70"/>
    <w:rsid w:val="004D5F89"/>
    <w:rsid w:val="004D71C2"/>
    <w:rsid w:val="004D76FA"/>
    <w:rsid w:val="004E27E4"/>
    <w:rsid w:val="004E5DF3"/>
    <w:rsid w:val="004E779E"/>
    <w:rsid w:val="004F254E"/>
    <w:rsid w:val="004F3CAF"/>
    <w:rsid w:val="004F595D"/>
    <w:rsid w:val="004F597F"/>
    <w:rsid w:val="004F7972"/>
    <w:rsid w:val="00500AA5"/>
    <w:rsid w:val="005015C5"/>
    <w:rsid w:val="00503E04"/>
    <w:rsid w:val="00510C76"/>
    <w:rsid w:val="0051156F"/>
    <w:rsid w:val="00512366"/>
    <w:rsid w:val="00512DBA"/>
    <w:rsid w:val="00514FAB"/>
    <w:rsid w:val="00515335"/>
    <w:rsid w:val="00515A36"/>
    <w:rsid w:val="00517E45"/>
    <w:rsid w:val="005205CE"/>
    <w:rsid w:val="00524917"/>
    <w:rsid w:val="00524ED4"/>
    <w:rsid w:val="00525EBE"/>
    <w:rsid w:val="00527E99"/>
    <w:rsid w:val="005326A6"/>
    <w:rsid w:val="00534D1B"/>
    <w:rsid w:val="00535ED9"/>
    <w:rsid w:val="00541573"/>
    <w:rsid w:val="005446B1"/>
    <w:rsid w:val="005449D3"/>
    <w:rsid w:val="00550EBA"/>
    <w:rsid w:val="00553C92"/>
    <w:rsid w:val="00553D32"/>
    <w:rsid w:val="00564B1A"/>
    <w:rsid w:val="00566653"/>
    <w:rsid w:val="00566E1E"/>
    <w:rsid w:val="00567860"/>
    <w:rsid w:val="00570128"/>
    <w:rsid w:val="00570CFB"/>
    <w:rsid w:val="00571898"/>
    <w:rsid w:val="00572C74"/>
    <w:rsid w:val="005732B7"/>
    <w:rsid w:val="00573D7B"/>
    <w:rsid w:val="00580463"/>
    <w:rsid w:val="00581D6C"/>
    <w:rsid w:val="0058283D"/>
    <w:rsid w:val="0058363E"/>
    <w:rsid w:val="00583F7F"/>
    <w:rsid w:val="00584FF5"/>
    <w:rsid w:val="0058520E"/>
    <w:rsid w:val="0059025D"/>
    <w:rsid w:val="0059328A"/>
    <w:rsid w:val="005936EB"/>
    <w:rsid w:val="00594243"/>
    <w:rsid w:val="00595062"/>
    <w:rsid w:val="00597988"/>
    <w:rsid w:val="00597C5E"/>
    <w:rsid w:val="005A15ED"/>
    <w:rsid w:val="005A2ACD"/>
    <w:rsid w:val="005A4E4B"/>
    <w:rsid w:val="005A6401"/>
    <w:rsid w:val="005A7F58"/>
    <w:rsid w:val="005B08CB"/>
    <w:rsid w:val="005B21CA"/>
    <w:rsid w:val="005B63E0"/>
    <w:rsid w:val="005D02BA"/>
    <w:rsid w:val="005D0497"/>
    <w:rsid w:val="005D1683"/>
    <w:rsid w:val="005D181C"/>
    <w:rsid w:val="005D4726"/>
    <w:rsid w:val="005D597E"/>
    <w:rsid w:val="005E0AC6"/>
    <w:rsid w:val="005E0B73"/>
    <w:rsid w:val="005E27E6"/>
    <w:rsid w:val="005E5775"/>
    <w:rsid w:val="005E7025"/>
    <w:rsid w:val="005F73B2"/>
    <w:rsid w:val="00604839"/>
    <w:rsid w:val="00606F0D"/>
    <w:rsid w:val="00611165"/>
    <w:rsid w:val="00616DD0"/>
    <w:rsid w:val="00616E62"/>
    <w:rsid w:val="00623885"/>
    <w:rsid w:val="0062437C"/>
    <w:rsid w:val="00625E86"/>
    <w:rsid w:val="006309FE"/>
    <w:rsid w:val="00632041"/>
    <w:rsid w:val="006327E0"/>
    <w:rsid w:val="00633058"/>
    <w:rsid w:val="006334F8"/>
    <w:rsid w:val="00633E4F"/>
    <w:rsid w:val="00643301"/>
    <w:rsid w:val="00643700"/>
    <w:rsid w:val="00645A14"/>
    <w:rsid w:val="00646868"/>
    <w:rsid w:val="0064755D"/>
    <w:rsid w:val="006511C5"/>
    <w:rsid w:val="00651FD7"/>
    <w:rsid w:val="00653394"/>
    <w:rsid w:val="00653D71"/>
    <w:rsid w:val="0065579C"/>
    <w:rsid w:val="006558DF"/>
    <w:rsid w:val="00656AC3"/>
    <w:rsid w:val="00660003"/>
    <w:rsid w:val="00663C00"/>
    <w:rsid w:val="006673F6"/>
    <w:rsid w:val="00671243"/>
    <w:rsid w:val="0067597C"/>
    <w:rsid w:val="006765BB"/>
    <w:rsid w:val="006777F7"/>
    <w:rsid w:val="00680BB3"/>
    <w:rsid w:val="006815AC"/>
    <w:rsid w:val="00682288"/>
    <w:rsid w:val="006830C4"/>
    <w:rsid w:val="00691F2B"/>
    <w:rsid w:val="00692E4F"/>
    <w:rsid w:val="0069438B"/>
    <w:rsid w:val="00696EA7"/>
    <w:rsid w:val="006973F2"/>
    <w:rsid w:val="006A4BE2"/>
    <w:rsid w:val="006A4C5D"/>
    <w:rsid w:val="006A69A6"/>
    <w:rsid w:val="006A6E78"/>
    <w:rsid w:val="006B3A9F"/>
    <w:rsid w:val="006B4C7A"/>
    <w:rsid w:val="006B58C2"/>
    <w:rsid w:val="006B5C61"/>
    <w:rsid w:val="006C5FC1"/>
    <w:rsid w:val="006D23A0"/>
    <w:rsid w:val="006E0517"/>
    <w:rsid w:val="006E05E4"/>
    <w:rsid w:val="006E1050"/>
    <w:rsid w:val="006E386C"/>
    <w:rsid w:val="006E6D63"/>
    <w:rsid w:val="006E712B"/>
    <w:rsid w:val="006E79F0"/>
    <w:rsid w:val="006F2066"/>
    <w:rsid w:val="006F24CD"/>
    <w:rsid w:val="006F2596"/>
    <w:rsid w:val="006F48CC"/>
    <w:rsid w:val="00701413"/>
    <w:rsid w:val="007022F2"/>
    <w:rsid w:val="00703615"/>
    <w:rsid w:val="00703618"/>
    <w:rsid w:val="00710178"/>
    <w:rsid w:val="0071312F"/>
    <w:rsid w:val="007152E8"/>
    <w:rsid w:val="007164F0"/>
    <w:rsid w:val="007167A1"/>
    <w:rsid w:val="007176D5"/>
    <w:rsid w:val="007200F9"/>
    <w:rsid w:val="00720E10"/>
    <w:rsid w:val="00723236"/>
    <w:rsid w:val="00723AA5"/>
    <w:rsid w:val="00724410"/>
    <w:rsid w:val="00724648"/>
    <w:rsid w:val="00727011"/>
    <w:rsid w:val="00727928"/>
    <w:rsid w:val="007334AC"/>
    <w:rsid w:val="00735FD3"/>
    <w:rsid w:val="0074720D"/>
    <w:rsid w:val="00747252"/>
    <w:rsid w:val="00750879"/>
    <w:rsid w:val="00750CB3"/>
    <w:rsid w:val="00751187"/>
    <w:rsid w:val="007524D2"/>
    <w:rsid w:val="007630B2"/>
    <w:rsid w:val="00772083"/>
    <w:rsid w:val="00774CC8"/>
    <w:rsid w:val="00776AB5"/>
    <w:rsid w:val="0078640B"/>
    <w:rsid w:val="00787E52"/>
    <w:rsid w:val="0079185A"/>
    <w:rsid w:val="00791B1B"/>
    <w:rsid w:val="00793971"/>
    <w:rsid w:val="007A30C8"/>
    <w:rsid w:val="007A72FC"/>
    <w:rsid w:val="007B14C8"/>
    <w:rsid w:val="007B2291"/>
    <w:rsid w:val="007B30CA"/>
    <w:rsid w:val="007B3522"/>
    <w:rsid w:val="007B4F2D"/>
    <w:rsid w:val="007B6CAB"/>
    <w:rsid w:val="007C247D"/>
    <w:rsid w:val="007C734D"/>
    <w:rsid w:val="007C7D7A"/>
    <w:rsid w:val="007D00CF"/>
    <w:rsid w:val="007D07AC"/>
    <w:rsid w:val="007D2CB1"/>
    <w:rsid w:val="007D7839"/>
    <w:rsid w:val="007E3597"/>
    <w:rsid w:val="007E474C"/>
    <w:rsid w:val="007E5B05"/>
    <w:rsid w:val="007E6EF6"/>
    <w:rsid w:val="007E7EA8"/>
    <w:rsid w:val="007F2E88"/>
    <w:rsid w:val="007F4199"/>
    <w:rsid w:val="007F46E5"/>
    <w:rsid w:val="00800CB2"/>
    <w:rsid w:val="00804FF0"/>
    <w:rsid w:val="00805988"/>
    <w:rsid w:val="00810685"/>
    <w:rsid w:val="00813CB4"/>
    <w:rsid w:val="00814A45"/>
    <w:rsid w:val="008167B0"/>
    <w:rsid w:val="00830C80"/>
    <w:rsid w:val="0083197F"/>
    <w:rsid w:val="00831AA9"/>
    <w:rsid w:val="008333B1"/>
    <w:rsid w:val="00834B75"/>
    <w:rsid w:val="008363AC"/>
    <w:rsid w:val="008456EA"/>
    <w:rsid w:val="008508ED"/>
    <w:rsid w:val="00852785"/>
    <w:rsid w:val="00855BE4"/>
    <w:rsid w:val="00857C04"/>
    <w:rsid w:val="008632CA"/>
    <w:rsid w:val="00863F18"/>
    <w:rsid w:val="00872884"/>
    <w:rsid w:val="00874AA9"/>
    <w:rsid w:val="008835BB"/>
    <w:rsid w:val="00883751"/>
    <w:rsid w:val="00884003"/>
    <w:rsid w:val="0088410F"/>
    <w:rsid w:val="008843BE"/>
    <w:rsid w:val="00891922"/>
    <w:rsid w:val="00891981"/>
    <w:rsid w:val="00892EF6"/>
    <w:rsid w:val="008A04ED"/>
    <w:rsid w:val="008A0E40"/>
    <w:rsid w:val="008A419F"/>
    <w:rsid w:val="008A48AF"/>
    <w:rsid w:val="008B13CC"/>
    <w:rsid w:val="008B1A8C"/>
    <w:rsid w:val="008B67BB"/>
    <w:rsid w:val="008C1B6E"/>
    <w:rsid w:val="008C4DEB"/>
    <w:rsid w:val="008C52C1"/>
    <w:rsid w:val="008C5CE1"/>
    <w:rsid w:val="008C7D0C"/>
    <w:rsid w:val="008D15AD"/>
    <w:rsid w:val="008D3A53"/>
    <w:rsid w:val="008E3291"/>
    <w:rsid w:val="008E37AA"/>
    <w:rsid w:val="008E57A7"/>
    <w:rsid w:val="008E656E"/>
    <w:rsid w:val="008F2A98"/>
    <w:rsid w:val="008F436C"/>
    <w:rsid w:val="008F52D4"/>
    <w:rsid w:val="008F5F2B"/>
    <w:rsid w:val="008F724D"/>
    <w:rsid w:val="008F7A1E"/>
    <w:rsid w:val="00900E94"/>
    <w:rsid w:val="009024FE"/>
    <w:rsid w:val="00903E4D"/>
    <w:rsid w:val="009042F3"/>
    <w:rsid w:val="00905F59"/>
    <w:rsid w:val="009073EA"/>
    <w:rsid w:val="009106DA"/>
    <w:rsid w:val="00910E22"/>
    <w:rsid w:val="00912B7F"/>
    <w:rsid w:val="00916F67"/>
    <w:rsid w:val="00920D5B"/>
    <w:rsid w:val="00922D6A"/>
    <w:rsid w:val="009239B4"/>
    <w:rsid w:val="00923DFB"/>
    <w:rsid w:val="00924C58"/>
    <w:rsid w:val="00925BCE"/>
    <w:rsid w:val="00926B62"/>
    <w:rsid w:val="00927358"/>
    <w:rsid w:val="009277B0"/>
    <w:rsid w:val="00930A65"/>
    <w:rsid w:val="00930F10"/>
    <w:rsid w:val="0093205E"/>
    <w:rsid w:val="00934A4A"/>
    <w:rsid w:val="00935A20"/>
    <w:rsid w:val="0093622B"/>
    <w:rsid w:val="0093647C"/>
    <w:rsid w:val="0093687F"/>
    <w:rsid w:val="00942BAD"/>
    <w:rsid w:val="00943DB1"/>
    <w:rsid w:val="0094477D"/>
    <w:rsid w:val="00947685"/>
    <w:rsid w:val="00950FBC"/>
    <w:rsid w:val="00954F97"/>
    <w:rsid w:val="00957C74"/>
    <w:rsid w:val="00962807"/>
    <w:rsid w:val="00966536"/>
    <w:rsid w:val="0097043B"/>
    <w:rsid w:val="00971B06"/>
    <w:rsid w:val="00973EC3"/>
    <w:rsid w:val="00987780"/>
    <w:rsid w:val="0098798A"/>
    <w:rsid w:val="0099258C"/>
    <w:rsid w:val="00992AAF"/>
    <w:rsid w:val="00995422"/>
    <w:rsid w:val="009962CA"/>
    <w:rsid w:val="00996937"/>
    <w:rsid w:val="00997212"/>
    <w:rsid w:val="009A0215"/>
    <w:rsid w:val="009A41C6"/>
    <w:rsid w:val="009A4E51"/>
    <w:rsid w:val="009B1864"/>
    <w:rsid w:val="009B4BB0"/>
    <w:rsid w:val="009B7B24"/>
    <w:rsid w:val="009C1C29"/>
    <w:rsid w:val="009C47B7"/>
    <w:rsid w:val="009D08C0"/>
    <w:rsid w:val="009D1035"/>
    <w:rsid w:val="009D55B1"/>
    <w:rsid w:val="009E0BBD"/>
    <w:rsid w:val="009E5895"/>
    <w:rsid w:val="009E5C1C"/>
    <w:rsid w:val="009E5E6E"/>
    <w:rsid w:val="009E76F0"/>
    <w:rsid w:val="009F0D2F"/>
    <w:rsid w:val="009F13CA"/>
    <w:rsid w:val="009F26B3"/>
    <w:rsid w:val="009F2D85"/>
    <w:rsid w:val="009F453C"/>
    <w:rsid w:val="00A031F7"/>
    <w:rsid w:val="00A03BEF"/>
    <w:rsid w:val="00A05693"/>
    <w:rsid w:val="00A06BF0"/>
    <w:rsid w:val="00A06DA3"/>
    <w:rsid w:val="00A07707"/>
    <w:rsid w:val="00A10532"/>
    <w:rsid w:val="00A14579"/>
    <w:rsid w:val="00A151B3"/>
    <w:rsid w:val="00A15621"/>
    <w:rsid w:val="00A17EA1"/>
    <w:rsid w:val="00A21F41"/>
    <w:rsid w:val="00A22BDF"/>
    <w:rsid w:val="00A22C9A"/>
    <w:rsid w:val="00A230A5"/>
    <w:rsid w:val="00A250CC"/>
    <w:rsid w:val="00A267DD"/>
    <w:rsid w:val="00A307EA"/>
    <w:rsid w:val="00A311CD"/>
    <w:rsid w:val="00A343FA"/>
    <w:rsid w:val="00A34FD0"/>
    <w:rsid w:val="00A351CF"/>
    <w:rsid w:val="00A370A9"/>
    <w:rsid w:val="00A402F4"/>
    <w:rsid w:val="00A40782"/>
    <w:rsid w:val="00A40EDB"/>
    <w:rsid w:val="00A42747"/>
    <w:rsid w:val="00A42C4F"/>
    <w:rsid w:val="00A4545E"/>
    <w:rsid w:val="00A461BC"/>
    <w:rsid w:val="00A46FAA"/>
    <w:rsid w:val="00A50451"/>
    <w:rsid w:val="00A507AC"/>
    <w:rsid w:val="00A53736"/>
    <w:rsid w:val="00A57B16"/>
    <w:rsid w:val="00A60761"/>
    <w:rsid w:val="00A67C98"/>
    <w:rsid w:val="00A71F83"/>
    <w:rsid w:val="00A7253F"/>
    <w:rsid w:val="00A747D1"/>
    <w:rsid w:val="00A74A21"/>
    <w:rsid w:val="00A7738B"/>
    <w:rsid w:val="00A773D5"/>
    <w:rsid w:val="00A828F7"/>
    <w:rsid w:val="00A82A52"/>
    <w:rsid w:val="00A82F0B"/>
    <w:rsid w:val="00A8553D"/>
    <w:rsid w:val="00A872D2"/>
    <w:rsid w:val="00A8784F"/>
    <w:rsid w:val="00A87E79"/>
    <w:rsid w:val="00A9072C"/>
    <w:rsid w:val="00A945FF"/>
    <w:rsid w:val="00A94FEE"/>
    <w:rsid w:val="00A97909"/>
    <w:rsid w:val="00A979DD"/>
    <w:rsid w:val="00AA1435"/>
    <w:rsid w:val="00AA25CC"/>
    <w:rsid w:val="00AA38E0"/>
    <w:rsid w:val="00AA4324"/>
    <w:rsid w:val="00AA53D4"/>
    <w:rsid w:val="00AB0723"/>
    <w:rsid w:val="00AB271E"/>
    <w:rsid w:val="00AB330A"/>
    <w:rsid w:val="00AB3EE2"/>
    <w:rsid w:val="00AB4B7A"/>
    <w:rsid w:val="00AB5B26"/>
    <w:rsid w:val="00AB6F52"/>
    <w:rsid w:val="00AB7223"/>
    <w:rsid w:val="00AC280A"/>
    <w:rsid w:val="00AC2981"/>
    <w:rsid w:val="00AC2EE9"/>
    <w:rsid w:val="00AC5134"/>
    <w:rsid w:val="00AD077F"/>
    <w:rsid w:val="00AD3BCA"/>
    <w:rsid w:val="00AD41A5"/>
    <w:rsid w:val="00AD4A36"/>
    <w:rsid w:val="00AD7345"/>
    <w:rsid w:val="00AE0153"/>
    <w:rsid w:val="00AE1D0D"/>
    <w:rsid w:val="00AE2936"/>
    <w:rsid w:val="00AE3FEB"/>
    <w:rsid w:val="00AE4701"/>
    <w:rsid w:val="00AE624C"/>
    <w:rsid w:val="00AE6616"/>
    <w:rsid w:val="00AE7D41"/>
    <w:rsid w:val="00AF3ABB"/>
    <w:rsid w:val="00AF777E"/>
    <w:rsid w:val="00B01CEB"/>
    <w:rsid w:val="00B02E0A"/>
    <w:rsid w:val="00B0526B"/>
    <w:rsid w:val="00B06267"/>
    <w:rsid w:val="00B10046"/>
    <w:rsid w:val="00B10E94"/>
    <w:rsid w:val="00B11544"/>
    <w:rsid w:val="00B12A8D"/>
    <w:rsid w:val="00B12DE4"/>
    <w:rsid w:val="00B130B1"/>
    <w:rsid w:val="00B140FB"/>
    <w:rsid w:val="00B141EE"/>
    <w:rsid w:val="00B15DFE"/>
    <w:rsid w:val="00B17E97"/>
    <w:rsid w:val="00B21C97"/>
    <w:rsid w:val="00B2220B"/>
    <w:rsid w:val="00B247EC"/>
    <w:rsid w:val="00B2677B"/>
    <w:rsid w:val="00B26B66"/>
    <w:rsid w:val="00B403E7"/>
    <w:rsid w:val="00B47DCB"/>
    <w:rsid w:val="00B52CBA"/>
    <w:rsid w:val="00B52D32"/>
    <w:rsid w:val="00B536D9"/>
    <w:rsid w:val="00B55C8C"/>
    <w:rsid w:val="00B6549E"/>
    <w:rsid w:val="00B71031"/>
    <w:rsid w:val="00B755A5"/>
    <w:rsid w:val="00B75807"/>
    <w:rsid w:val="00B77A32"/>
    <w:rsid w:val="00B80BAA"/>
    <w:rsid w:val="00B834A5"/>
    <w:rsid w:val="00B8782B"/>
    <w:rsid w:val="00B909E3"/>
    <w:rsid w:val="00B91DD0"/>
    <w:rsid w:val="00B92780"/>
    <w:rsid w:val="00B93B8B"/>
    <w:rsid w:val="00B9404B"/>
    <w:rsid w:val="00B948BF"/>
    <w:rsid w:val="00B94EE8"/>
    <w:rsid w:val="00B9583C"/>
    <w:rsid w:val="00B96224"/>
    <w:rsid w:val="00BA381D"/>
    <w:rsid w:val="00BA5289"/>
    <w:rsid w:val="00BA7C7E"/>
    <w:rsid w:val="00BA7EAD"/>
    <w:rsid w:val="00BB1A1C"/>
    <w:rsid w:val="00BB23CC"/>
    <w:rsid w:val="00BB3F73"/>
    <w:rsid w:val="00BB4565"/>
    <w:rsid w:val="00BB4C93"/>
    <w:rsid w:val="00BB6797"/>
    <w:rsid w:val="00BC59AB"/>
    <w:rsid w:val="00BC668E"/>
    <w:rsid w:val="00BC743E"/>
    <w:rsid w:val="00BD193A"/>
    <w:rsid w:val="00BD2840"/>
    <w:rsid w:val="00BD4562"/>
    <w:rsid w:val="00BD5918"/>
    <w:rsid w:val="00BD5EE9"/>
    <w:rsid w:val="00BF0994"/>
    <w:rsid w:val="00BF0C63"/>
    <w:rsid w:val="00BF0CCF"/>
    <w:rsid w:val="00BF1110"/>
    <w:rsid w:val="00BF23CE"/>
    <w:rsid w:val="00BF4CE1"/>
    <w:rsid w:val="00BF6707"/>
    <w:rsid w:val="00BF7A4C"/>
    <w:rsid w:val="00C07C4C"/>
    <w:rsid w:val="00C10722"/>
    <w:rsid w:val="00C11100"/>
    <w:rsid w:val="00C12699"/>
    <w:rsid w:val="00C14763"/>
    <w:rsid w:val="00C17997"/>
    <w:rsid w:val="00C21FFC"/>
    <w:rsid w:val="00C232C9"/>
    <w:rsid w:val="00C24FE0"/>
    <w:rsid w:val="00C27A36"/>
    <w:rsid w:val="00C31578"/>
    <w:rsid w:val="00C32E78"/>
    <w:rsid w:val="00C35BF0"/>
    <w:rsid w:val="00C37C5D"/>
    <w:rsid w:val="00C408BA"/>
    <w:rsid w:val="00C40DC0"/>
    <w:rsid w:val="00C4780F"/>
    <w:rsid w:val="00C53205"/>
    <w:rsid w:val="00C5638E"/>
    <w:rsid w:val="00C63435"/>
    <w:rsid w:val="00C64346"/>
    <w:rsid w:val="00C64F0B"/>
    <w:rsid w:val="00C65E29"/>
    <w:rsid w:val="00C66300"/>
    <w:rsid w:val="00C66974"/>
    <w:rsid w:val="00C705F7"/>
    <w:rsid w:val="00C76A8C"/>
    <w:rsid w:val="00C77BAB"/>
    <w:rsid w:val="00C803FB"/>
    <w:rsid w:val="00C81C7C"/>
    <w:rsid w:val="00C83ED3"/>
    <w:rsid w:val="00C86EA2"/>
    <w:rsid w:val="00C908F8"/>
    <w:rsid w:val="00C91397"/>
    <w:rsid w:val="00C91FA2"/>
    <w:rsid w:val="00C9267A"/>
    <w:rsid w:val="00C932C6"/>
    <w:rsid w:val="00CA218A"/>
    <w:rsid w:val="00CA3A24"/>
    <w:rsid w:val="00CA56C0"/>
    <w:rsid w:val="00CA5C10"/>
    <w:rsid w:val="00CA6487"/>
    <w:rsid w:val="00CB134B"/>
    <w:rsid w:val="00CB2312"/>
    <w:rsid w:val="00CB2965"/>
    <w:rsid w:val="00CB37C5"/>
    <w:rsid w:val="00CB6791"/>
    <w:rsid w:val="00CB6BDF"/>
    <w:rsid w:val="00CC0620"/>
    <w:rsid w:val="00CD225B"/>
    <w:rsid w:val="00CD5C3B"/>
    <w:rsid w:val="00CD5C99"/>
    <w:rsid w:val="00CD6F89"/>
    <w:rsid w:val="00CD71F5"/>
    <w:rsid w:val="00CE2EEF"/>
    <w:rsid w:val="00CE39EC"/>
    <w:rsid w:val="00CE3B4E"/>
    <w:rsid w:val="00CE5632"/>
    <w:rsid w:val="00CE622F"/>
    <w:rsid w:val="00CE7835"/>
    <w:rsid w:val="00CE7BC3"/>
    <w:rsid w:val="00CE7FC0"/>
    <w:rsid w:val="00CF05CB"/>
    <w:rsid w:val="00CF1144"/>
    <w:rsid w:val="00CF13EE"/>
    <w:rsid w:val="00CF1BB3"/>
    <w:rsid w:val="00CF47FD"/>
    <w:rsid w:val="00CF4A5A"/>
    <w:rsid w:val="00CF5676"/>
    <w:rsid w:val="00D053F1"/>
    <w:rsid w:val="00D07415"/>
    <w:rsid w:val="00D1016A"/>
    <w:rsid w:val="00D107E4"/>
    <w:rsid w:val="00D11308"/>
    <w:rsid w:val="00D11A08"/>
    <w:rsid w:val="00D13F17"/>
    <w:rsid w:val="00D14726"/>
    <w:rsid w:val="00D1659F"/>
    <w:rsid w:val="00D21408"/>
    <w:rsid w:val="00D25361"/>
    <w:rsid w:val="00D25719"/>
    <w:rsid w:val="00D2599A"/>
    <w:rsid w:val="00D32E62"/>
    <w:rsid w:val="00D364F5"/>
    <w:rsid w:val="00D36B63"/>
    <w:rsid w:val="00D46890"/>
    <w:rsid w:val="00D479FA"/>
    <w:rsid w:val="00D50DC3"/>
    <w:rsid w:val="00D51BF9"/>
    <w:rsid w:val="00D52BBA"/>
    <w:rsid w:val="00D53FD1"/>
    <w:rsid w:val="00D62E5A"/>
    <w:rsid w:val="00D66FE3"/>
    <w:rsid w:val="00D6738F"/>
    <w:rsid w:val="00D67A09"/>
    <w:rsid w:val="00D76C59"/>
    <w:rsid w:val="00D80301"/>
    <w:rsid w:val="00D83697"/>
    <w:rsid w:val="00D84BD4"/>
    <w:rsid w:val="00D920B4"/>
    <w:rsid w:val="00D93079"/>
    <w:rsid w:val="00DA07C4"/>
    <w:rsid w:val="00DA210A"/>
    <w:rsid w:val="00DA2839"/>
    <w:rsid w:val="00DA3A72"/>
    <w:rsid w:val="00DA3FE4"/>
    <w:rsid w:val="00DA541E"/>
    <w:rsid w:val="00DA6A45"/>
    <w:rsid w:val="00DA6B24"/>
    <w:rsid w:val="00DC04E1"/>
    <w:rsid w:val="00DC0BC5"/>
    <w:rsid w:val="00DC174F"/>
    <w:rsid w:val="00DC420C"/>
    <w:rsid w:val="00DC59EE"/>
    <w:rsid w:val="00DD1921"/>
    <w:rsid w:val="00DD3A66"/>
    <w:rsid w:val="00DD57C2"/>
    <w:rsid w:val="00DD5DC7"/>
    <w:rsid w:val="00DD7093"/>
    <w:rsid w:val="00DD7168"/>
    <w:rsid w:val="00DE61AD"/>
    <w:rsid w:val="00DE6FBA"/>
    <w:rsid w:val="00DE722C"/>
    <w:rsid w:val="00DF35BB"/>
    <w:rsid w:val="00DF38CB"/>
    <w:rsid w:val="00E00970"/>
    <w:rsid w:val="00E04558"/>
    <w:rsid w:val="00E04FAE"/>
    <w:rsid w:val="00E11EAC"/>
    <w:rsid w:val="00E145D1"/>
    <w:rsid w:val="00E17A14"/>
    <w:rsid w:val="00E20E8D"/>
    <w:rsid w:val="00E22718"/>
    <w:rsid w:val="00E23BB7"/>
    <w:rsid w:val="00E23DA8"/>
    <w:rsid w:val="00E24738"/>
    <w:rsid w:val="00E24F71"/>
    <w:rsid w:val="00E25881"/>
    <w:rsid w:val="00E261F0"/>
    <w:rsid w:val="00E26C92"/>
    <w:rsid w:val="00E323E7"/>
    <w:rsid w:val="00E32D10"/>
    <w:rsid w:val="00E3304F"/>
    <w:rsid w:val="00E37EBC"/>
    <w:rsid w:val="00E410FC"/>
    <w:rsid w:val="00E5000E"/>
    <w:rsid w:val="00E500C2"/>
    <w:rsid w:val="00E50C90"/>
    <w:rsid w:val="00E51310"/>
    <w:rsid w:val="00E547A9"/>
    <w:rsid w:val="00E548B5"/>
    <w:rsid w:val="00E55EE3"/>
    <w:rsid w:val="00E56FE0"/>
    <w:rsid w:val="00E65F78"/>
    <w:rsid w:val="00E66164"/>
    <w:rsid w:val="00E66682"/>
    <w:rsid w:val="00E705BF"/>
    <w:rsid w:val="00E71280"/>
    <w:rsid w:val="00E71317"/>
    <w:rsid w:val="00E71F14"/>
    <w:rsid w:val="00E72E4A"/>
    <w:rsid w:val="00E7782C"/>
    <w:rsid w:val="00E80914"/>
    <w:rsid w:val="00E84473"/>
    <w:rsid w:val="00E84A3F"/>
    <w:rsid w:val="00E855FD"/>
    <w:rsid w:val="00E878C2"/>
    <w:rsid w:val="00E87A85"/>
    <w:rsid w:val="00E9039A"/>
    <w:rsid w:val="00E913DE"/>
    <w:rsid w:val="00E9143D"/>
    <w:rsid w:val="00E95E85"/>
    <w:rsid w:val="00E977CF"/>
    <w:rsid w:val="00EA1FD4"/>
    <w:rsid w:val="00EA6987"/>
    <w:rsid w:val="00EA71A9"/>
    <w:rsid w:val="00EB123F"/>
    <w:rsid w:val="00EB2FB4"/>
    <w:rsid w:val="00EB38DC"/>
    <w:rsid w:val="00EB4D5E"/>
    <w:rsid w:val="00EB4DC1"/>
    <w:rsid w:val="00EC1B88"/>
    <w:rsid w:val="00EC3963"/>
    <w:rsid w:val="00ED5982"/>
    <w:rsid w:val="00EE321F"/>
    <w:rsid w:val="00EE46EC"/>
    <w:rsid w:val="00EE7E08"/>
    <w:rsid w:val="00EF1E91"/>
    <w:rsid w:val="00EF3D81"/>
    <w:rsid w:val="00EF7F6E"/>
    <w:rsid w:val="00F02F02"/>
    <w:rsid w:val="00F04DBE"/>
    <w:rsid w:val="00F06FF3"/>
    <w:rsid w:val="00F11789"/>
    <w:rsid w:val="00F1318F"/>
    <w:rsid w:val="00F139A7"/>
    <w:rsid w:val="00F141D9"/>
    <w:rsid w:val="00F15FE9"/>
    <w:rsid w:val="00F165B4"/>
    <w:rsid w:val="00F20611"/>
    <w:rsid w:val="00F22683"/>
    <w:rsid w:val="00F22ECC"/>
    <w:rsid w:val="00F239A0"/>
    <w:rsid w:val="00F2460E"/>
    <w:rsid w:val="00F26536"/>
    <w:rsid w:val="00F36387"/>
    <w:rsid w:val="00F36501"/>
    <w:rsid w:val="00F37C25"/>
    <w:rsid w:val="00F41D21"/>
    <w:rsid w:val="00F463A4"/>
    <w:rsid w:val="00F466E7"/>
    <w:rsid w:val="00F510AA"/>
    <w:rsid w:val="00F51F5D"/>
    <w:rsid w:val="00F56044"/>
    <w:rsid w:val="00F63206"/>
    <w:rsid w:val="00F66C14"/>
    <w:rsid w:val="00F73A0B"/>
    <w:rsid w:val="00F771EA"/>
    <w:rsid w:val="00F80641"/>
    <w:rsid w:val="00F827BD"/>
    <w:rsid w:val="00F82C9D"/>
    <w:rsid w:val="00F84003"/>
    <w:rsid w:val="00F84875"/>
    <w:rsid w:val="00F84B70"/>
    <w:rsid w:val="00F86B2F"/>
    <w:rsid w:val="00F9411F"/>
    <w:rsid w:val="00F94425"/>
    <w:rsid w:val="00F94B4D"/>
    <w:rsid w:val="00F96372"/>
    <w:rsid w:val="00F96B79"/>
    <w:rsid w:val="00FA1A96"/>
    <w:rsid w:val="00FA38A2"/>
    <w:rsid w:val="00FA6A94"/>
    <w:rsid w:val="00FA7D36"/>
    <w:rsid w:val="00FB20A7"/>
    <w:rsid w:val="00FB2DFC"/>
    <w:rsid w:val="00FB63F8"/>
    <w:rsid w:val="00FC08C7"/>
    <w:rsid w:val="00FC1C72"/>
    <w:rsid w:val="00FC32AB"/>
    <w:rsid w:val="00FC38DF"/>
    <w:rsid w:val="00FC68D5"/>
    <w:rsid w:val="00FC7BD5"/>
    <w:rsid w:val="00FD003D"/>
    <w:rsid w:val="00FD066F"/>
    <w:rsid w:val="00FD2FA5"/>
    <w:rsid w:val="00FE008D"/>
    <w:rsid w:val="00FE14B1"/>
    <w:rsid w:val="00FE17B7"/>
    <w:rsid w:val="00FE622C"/>
    <w:rsid w:val="00FF1ACB"/>
    <w:rsid w:val="00FF607D"/>
    <w:rsid w:val="00FF6680"/>
    <w:rsid w:val="00FF6874"/>
    <w:rsid w:val="00FF7812"/>
    <w:rsid w:val="02265ED3"/>
    <w:rsid w:val="04066642"/>
    <w:rsid w:val="05B22319"/>
    <w:rsid w:val="05BB76EC"/>
    <w:rsid w:val="05F96D3E"/>
    <w:rsid w:val="07013834"/>
    <w:rsid w:val="08DB49CC"/>
    <w:rsid w:val="0B8B63CC"/>
    <w:rsid w:val="0C836BFD"/>
    <w:rsid w:val="0E0946BE"/>
    <w:rsid w:val="0E177CA7"/>
    <w:rsid w:val="0F34453E"/>
    <w:rsid w:val="0FC76C3B"/>
    <w:rsid w:val="10574F0A"/>
    <w:rsid w:val="122D0217"/>
    <w:rsid w:val="12B66033"/>
    <w:rsid w:val="135424A9"/>
    <w:rsid w:val="167D65AE"/>
    <w:rsid w:val="17597129"/>
    <w:rsid w:val="199C4A27"/>
    <w:rsid w:val="1A493041"/>
    <w:rsid w:val="1D9F4DA4"/>
    <w:rsid w:val="1E5E660E"/>
    <w:rsid w:val="1E7E1FDE"/>
    <w:rsid w:val="23322064"/>
    <w:rsid w:val="234F5015"/>
    <w:rsid w:val="23A227AB"/>
    <w:rsid w:val="23B906D7"/>
    <w:rsid w:val="24B948F1"/>
    <w:rsid w:val="287B123C"/>
    <w:rsid w:val="296E09B9"/>
    <w:rsid w:val="29FA3114"/>
    <w:rsid w:val="2A1A7149"/>
    <w:rsid w:val="2A5B54C1"/>
    <w:rsid w:val="2EA42145"/>
    <w:rsid w:val="2F2D7FE4"/>
    <w:rsid w:val="2FA728E1"/>
    <w:rsid w:val="302345B1"/>
    <w:rsid w:val="31816CB4"/>
    <w:rsid w:val="318307EF"/>
    <w:rsid w:val="33AC11CD"/>
    <w:rsid w:val="356B36DE"/>
    <w:rsid w:val="3A2F14ED"/>
    <w:rsid w:val="3C2D3C4F"/>
    <w:rsid w:val="3C89755C"/>
    <w:rsid w:val="3DCD378A"/>
    <w:rsid w:val="3E426056"/>
    <w:rsid w:val="3EFA59C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BE82566"/>
    <w:rsid w:val="5D9F63DD"/>
    <w:rsid w:val="5E2A0598"/>
    <w:rsid w:val="60A32427"/>
    <w:rsid w:val="61D8499C"/>
    <w:rsid w:val="62E66147"/>
    <w:rsid w:val="645650B9"/>
    <w:rsid w:val="64AE1B02"/>
    <w:rsid w:val="65696789"/>
    <w:rsid w:val="66126AEA"/>
    <w:rsid w:val="66224A43"/>
    <w:rsid w:val="66940615"/>
    <w:rsid w:val="669E46C2"/>
    <w:rsid w:val="66C41DC6"/>
    <w:rsid w:val="67BD7744"/>
    <w:rsid w:val="69533AF7"/>
    <w:rsid w:val="695F38E6"/>
    <w:rsid w:val="6B4E0750"/>
    <w:rsid w:val="6BAA7E6B"/>
    <w:rsid w:val="6E1A5BED"/>
    <w:rsid w:val="6F07510C"/>
    <w:rsid w:val="70D7573D"/>
    <w:rsid w:val="724B537E"/>
    <w:rsid w:val="773152AC"/>
    <w:rsid w:val="78CE5007"/>
    <w:rsid w:val="7A0C4C11"/>
    <w:rsid w:val="7AB510AA"/>
    <w:rsid w:val="7CDC7A76"/>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locked="1" w:uiPriority="9" w:unhideWhenUsed="1" w:qFormat="1"/>
    <w:lsdException w:name="heading 5" w:locked="1" w:uiPriority="9" w:unhideWhenUsed="1" w:qFormat="1"/>
    <w:lsdException w:name="heading 6" w:locked="1" w:uiPriority="9" w:unhideWhenUsed="1" w:qFormat="1"/>
    <w:lsdException w:name="heading 7" w:locked="1" w:uiPriority="9" w:unhideWhenUsed="1" w:qFormat="1"/>
    <w:lsdException w:name="heading 8" w:locked="1" w:uiPriority="9" w:unhideWhenUsed="1" w:qFormat="1"/>
    <w:lsdException w:name="heading 9" w:locked="1" w:uiPriority="9" w:unhideWhenUsed="1"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qFormat="1"/>
    <w:lsdException w:name="toc 2" w:qFormat="1"/>
    <w:lsdException w:name="toc 3" w:semiHidden="0" w:uiPriority="39" w:qFormat="1"/>
    <w:lsdException w:name="toc 4" w:qFormat="1"/>
    <w:lsdException w:name="toc 5" w:qFormat="1"/>
    <w:lsdException w:name="toc 6" w:qFormat="1"/>
    <w:lsdException w:name="toc 7" w:qFormat="1"/>
    <w:lsdException w:name="toc 8" w:qFormat="1"/>
    <w:lsdException w:name="toc 9" w:qFormat="1"/>
    <w:lsdException w:name="Normal Indent" w:semiHidden="0" w:qFormat="1"/>
    <w:lsdException w:name="footnote text" w:locked="1" w:unhideWhenUsed="1"/>
    <w:lsdException w:name="annotation text" w:qFormat="1"/>
    <w:lsdException w:name="header" w:semiHidden="0" w:qFormat="1"/>
    <w:lsdException w:name="footer" w:semiHidden="0" w:qFormat="1"/>
    <w:lsdException w:name="index heading" w:locked="1" w:unhideWhenUsed="1"/>
    <w:lsdException w:name="caption" w:locked="1" w:uiPriority="35"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qFormat="1"/>
    <w:lsdException w:name="line number" w:locked="1" w:unhideWhenUsed="1"/>
    <w:lsdException w:name="page number" w:semiHidden="0" w:qFormat="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locked="1" w:semiHidden="0" w:uiPriority="10" w:qFormat="1"/>
    <w:lsdException w:name="Closing" w:locked="1" w:unhideWhenUsed="1"/>
    <w:lsdException w:name="Signature" w:locked="1" w:unhideWhenUsed="1"/>
    <w:lsdException w:name="Default Paragraph Font" w:uiPriority="1" w:unhideWhenUsed="1" w:qFormat="1"/>
    <w:lsdException w:name="Body Text" w:locked="1" w:unhideWhenUsed="1"/>
    <w:lsdException w:name="Body Text Indent" w:semiHidden="0" w:qFormat="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locked="1" w:semiHidden="0" w:uiPriority="11" w:qFormat="1"/>
    <w:lsdException w:name="Salutation" w:locked="1" w:unhideWhenUsed="1"/>
    <w:lsdException w:name="Date" w:semiHidden="0" w:uiPriority="0" w:qFormat="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semiHidden="0" w:qFormat="1"/>
    <w:lsdException w:name="Body Text Indent 3" w:locked="1" w:unhideWhenUsed="1"/>
    <w:lsdException w:name="Block Text" w:locked="1" w:unhideWhenUsed="1"/>
    <w:lsdException w:name="Hyperlink" w:semiHidden="0" w:qFormat="1"/>
    <w:lsdException w:name="FollowedHyperlink" w:semiHidden="0" w:qFormat="1"/>
    <w:lsdException w:name="Strong" w:locked="1" w:semiHidden="0" w:uiPriority="22" w:qFormat="1"/>
    <w:lsdException w:name="Emphasis" w:locked="1" w:semiHidden="0" w:uiPriority="20" w:qFormat="1"/>
    <w:lsdException w:name="Document Map" w:qFormat="1"/>
    <w:lsdException w:name="Plain Text" w:semiHidden="0" w:qFormat="1"/>
    <w:lsdException w:name="E-mail Signature" w:locked="1" w:unhideWhenUsed="1"/>
    <w:lsdException w:name="HTML Top of Form" w:unhideWhenUsed="1"/>
    <w:lsdException w:name="HTML Bottom of Form" w:unhideWhenUsed="1"/>
    <w:lsdException w:name="Normal (Web)" w:semiHidden="0" w:qFormat="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unhideWhenUsed="1" w:qFormat="1"/>
    <w:lsdException w:name="annotation subject" w:locked="1" w:unhideWhenUsed="1"/>
    <w:lsdException w:name="No List" w:unhideWhenUsed="1"/>
    <w:lsdException w:name="Outline List 1" w:unhideWhenUsed="1"/>
    <w:lsdException w:name="Outline List 2" w:unhideWhenUsed="1"/>
    <w:lsdException w:name="Outline List 3"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qFormat="1"/>
    <w:lsdException w:name="Table Grid" w:locked="1" w:semiHidden="0" w:uiPriority="59" w:qFormat="1"/>
    <w:lsdException w:name="Table Theme" w:locked="1" w:unhideWhenUsed="1"/>
    <w:lsdException w:name="Placeholder Text" w:unhideWhenUsed="1"/>
    <w:lsdException w:name="No Spacing" w:unhideWhenUsed="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nhideWhenUsed="1"/>
    <w:lsdException w:name="List Paragraph" w:uiPriority="34" w:unhideWhenUsed="1" w:qFormat="1"/>
    <w:lsdException w:name="Quote" w:unhideWhenUsed="1"/>
    <w:lsdException w:name="Intense Quote" w:unhideWhenUsed="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331D07"/>
    <w:pPr>
      <w:widowControl w:val="0"/>
      <w:jc w:val="both"/>
    </w:pPr>
    <w:rPr>
      <w:rFonts w:ascii="Calibri" w:hAnsi="Calibri"/>
      <w:kern w:val="2"/>
      <w:sz w:val="28"/>
      <w:szCs w:val="28"/>
    </w:rPr>
  </w:style>
  <w:style w:type="paragraph" w:styleId="1">
    <w:name w:val="heading 1"/>
    <w:basedOn w:val="a"/>
    <w:next w:val="a"/>
    <w:link w:val="1Char"/>
    <w:uiPriority w:val="99"/>
    <w:qFormat/>
    <w:rsid w:val="00331D07"/>
    <w:pPr>
      <w:keepNext/>
      <w:keepLines/>
      <w:spacing w:before="340" w:after="330" w:line="576" w:lineRule="auto"/>
      <w:outlineLvl w:val="0"/>
    </w:pPr>
    <w:rPr>
      <w:b/>
      <w:bCs/>
      <w:kern w:val="44"/>
      <w:sz w:val="44"/>
      <w:szCs w:val="44"/>
      <w:lang w:bidi="mn-Mong-CN"/>
    </w:rPr>
  </w:style>
  <w:style w:type="paragraph" w:styleId="2">
    <w:name w:val="heading 2"/>
    <w:basedOn w:val="a"/>
    <w:next w:val="a"/>
    <w:link w:val="2Char"/>
    <w:uiPriority w:val="99"/>
    <w:qFormat/>
    <w:rsid w:val="00331D07"/>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a0"/>
    <w:link w:val="3Char"/>
    <w:uiPriority w:val="99"/>
    <w:qFormat/>
    <w:rsid w:val="00331D07"/>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rsid w:val="00331D07"/>
    <w:pPr>
      <w:adjustRightInd w:val="0"/>
      <w:snapToGrid w:val="0"/>
      <w:spacing w:line="360" w:lineRule="auto"/>
      <w:ind w:firstLine="420"/>
    </w:pPr>
    <w:rPr>
      <w:sz w:val="24"/>
      <w:szCs w:val="24"/>
    </w:rPr>
  </w:style>
  <w:style w:type="paragraph" w:styleId="7">
    <w:name w:val="toc 7"/>
    <w:basedOn w:val="a"/>
    <w:next w:val="a"/>
    <w:uiPriority w:val="99"/>
    <w:semiHidden/>
    <w:qFormat/>
    <w:rsid w:val="00331D07"/>
    <w:pPr>
      <w:ind w:left="1680"/>
      <w:jc w:val="left"/>
    </w:pPr>
    <w:rPr>
      <w:sz w:val="18"/>
      <w:szCs w:val="18"/>
    </w:rPr>
  </w:style>
  <w:style w:type="paragraph" w:styleId="a4">
    <w:name w:val="Document Map"/>
    <w:basedOn w:val="a"/>
    <w:link w:val="Char"/>
    <w:uiPriority w:val="99"/>
    <w:semiHidden/>
    <w:qFormat/>
    <w:rsid w:val="00331D07"/>
    <w:rPr>
      <w:rFonts w:ascii="宋体"/>
      <w:sz w:val="18"/>
      <w:szCs w:val="18"/>
      <w:lang w:bidi="mn-Mong-CN"/>
    </w:rPr>
  </w:style>
  <w:style w:type="paragraph" w:styleId="a5">
    <w:name w:val="annotation text"/>
    <w:basedOn w:val="a"/>
    <w:link w:val="Char0"/>
    <w:uiPriority w:val="99"/>
    <w:semiHidden/>
    <w:qFormat/>
    <w:rsid w:val="00331D07"/>
    <w:pPr>
      <w:jc w:val="left"/>
    </w:pPr>
    <w:rPr>
      <w:kern w:val="0"/>
      <w:lang w:bidi="mn-Mong-CN"/>
    </w:rPr>
  </w:style>
  <w:style w:type="paragraph" w:styleId="a6">
    <w:name w:val="Body Text Indent"/>
    <w:basedOn w:val="a"/>
    <w:link w:val="Char1"/>
    <w:uiPriority w:val="99"/>
    <w:qFormat/>
    <w:rsid w:val="00331D07"/>
    <w:pPr>
      <w:spacing w:line="700" w:lineRule="exact"/>
      <w:ind w:left="960"/>
    </w:pPr>
    <w:rPr>
      <w:kern w:val="0"/>
      <w:lang w:bidi="mn-Mong-CN"/>
    </w:rPr>
  </w:style>
  <w:style w:type="paragraph" w:styleId="5">
    <w:name w:val="toc 5"/>
    <w:basedOn w:val="a"/>
    <w:next w:val="a"/>
    <w:uiPriority w:val="99"/>
    <w:semiHidden/>
    <w:qFormat/>
    <w:rsid w:val="00331D07"/>
    <w:pPr>
      <w:ind w:left="1120"/>
      <w:jc w:val="left"/>
    </w:pPr>
    <w:rPr>
      <w:sz w:val="18"/>
      <w:szCs w:val="18"/>
    </w:rPr>
  </w:style>
  <w:style w:type="paragraph" w:styleId="30">
    <w:name w:val="toc 3"/>
    <w:basedOn w:val="a"/>
    <w:next w:val="a"/>
    <w:uiPriority w:val="39"/>
    <w:qFormat/>
    <w:rsid w:val="00331D07"/>
    <w:pPr>
      <w:ind w:left="560"/>
      <w:jc w:val="left"/>
    </w:pPr>
    <w:rPr>
      <w:i/>
      <w:iCs/>
      <w:sz w:val="20"/>
      <w:szCs w:val="20"/>
    </w:rPr>
  </w:style>
  <w:style w:type="paragraph" w:styleId="a7">
    <w:name w:val="Plain Text"/>
    <w:basedOn w:val="a"/>
    <w:link w:val="Char2"/>
    <w:uiPriority w:val="99"/>
    <w:qFormat/>
    <w:rsid w:val="00331D07"/>
    <w:rPr>
      <w:rFonts w:ascii="宋体" w:hAnsi="Courier New"/>
      <w:kern w:val="0"/>
      <w:sz w:val="21"/>
      <w:szCs w:val="21"/>
      <w:lang w:bidi="mn-Mong-CN"/>
    </w:rPr>
  </w:style>
  <w:style w:type="paragraph" w:styleId="8">
    <w:name w:val="toc 8"/>
    <w:basedOn w:val="a"/>
    <w:next w:val="a"/>
    <w:uiPriority w:val="99"/>
    <w:semiHidden/>
    <w:qFormat/>
    <w:rsid w:val="00331D07"/>
    <w:pPr>
      <w:ind w:left="1960"/>
      <w:jc w:val="left"/>
    </w:pPr>
    <w:rPr>
      <w:sz w:val="18"/>
      <w:szCs w:val="18"/>
    </w:rPr>
  </w:style>
  <w:style w:type="paragraph" w:styleId="a8">
    <w:name w:val="Date"/>
    <w:basedOn w:val="a"/>
    <w:next w:val="a"/>
    <w:link w:val="Char3"/>
    <w:qFormat/>
    <w:rsid w:val="00331D07"/>
    <w:rPr>
      <w:kern w:val="0"/>
      <w:lang w:bidi="mn-Mong-CN"/>
    </w:rPr>
  </w:style>
  <w:style w:type="paragraph" w:styleId="20">
    <w:name w:val="Body Text Indent 2"/>
    <w:basedOn w:val="a"/>
    <w:link w:val="2Char0"/>
    <w:uiPriority w:val="99"/>
    <w:qFormat/>
    <w:rsid w:val="00331D07"/>
    <w:pPr>
      <w:spacing w:after="120" w:line="480" w:lineRule="auto"/>
      <w:ind w:leftChars="200" w:left="420"/>
    </w:pPr>
    <w:rPr>
      <w:kern w:val="0"/>
      <w:lang w:bidi="mn-Mong-CN"/>
    </w:rPr>
  </w:style>
  <w:style w:type="paragraph" w:styleId="a9">
    <w:name w:val="Balloon Text"/>
    <w:basedOn w:val="a"/>
    <w:link w:val="Char4"/>
    <w:uiPriority w:val="99"/>
    <w:semiHidden/>
    <w:qFormat/>
    <w:rsid w:val="00331D07"/>
    <w:rPr>
      <w:kern w:val="0"/>
      <w:sz w:val="2"/>
      <w:szCs w:val="2"/>
      <w:lang w:bidi="mn-Mong-CN"/>
    </w:rPr>
  </w:style>
  <w:style w:type="paragraph" w:styleId="aa">
    <w:name w:val="footer"/>
    <w:basedOn w:val="a"/>
    <w:link w:val="Char5"/>
    <w:uiPriority w:val="99"/>
    <w:qFormat/>
    <w:rsid w:val="00331D07"/>
    <w:pPr>
      <w:tabs>
        <w:tab w:val="center" w:pos="4153"/>
        <w:tab w:val="right" w:pos="8306"/>
      </w:tabs>
      <w:snapToGrid w:val="0"/>
      <w:jc w:val="left"/>
    </w:pPr>
    <w:rPr>
      <w:kern w:val="0"/>
      <w:sz w:val="18"/>
      <w:szCs w:val="18"/>
      <w:lang w:bidi="mn-Mong-CN"/>
    </w:rPr>
  </w:style>
  <w:style w:type="paragraph" w:styleId="ab">
    <w:name w:val="header"/>
    <w:basedOn w:val="a"/>
    <w:link w:val="Char6"/>
    <w:uiPriority w:val="99"/>
    <w:qFormat/>
    <w:rsid w:val="00331D07"/>
    <w:pPr>
      <w:pBdr>
        <w:bottom w:val="single" w:sz="6" w:space="1" w:color="auto"/>
      </w:pBdr>
      <w:tabs>
        <w:tab w:val="center" w:pos="4153"/>
        <w:tab w:val="right" w:pos="8306"/>
      </w:tabs>
      <w:snapToGrid w:val="0"/>
      <w:jc w:val="center"/>
    </w:pPr>
    <w:rPr>
      <w:kern w:val="0"/>
      <w:sz w:val="18"/>
      <w:szCs w:val="18"/>
      <w:lang w:bidi="mn-Mong-CN"/>
    </w:rPr>
  </w:style>
  <w:style w:type="paragraph" w:styleId="10">
    <w:name w:val="toc 1"/>
    <w:basedOn w:val="a"/>
    <w:next w:val="a"/>
    <w:uiPriority w:val="99"/>
    <w:semiHidden/>
    <w:qFormat/>
    <w:rsid w:val="00331D07"/>
    <w:pPr>
      <w:spacing w:before="120" w:after="120"/>
      <w:jc w:val="left"/>
    </w:pPr>
    <w:rPr>
      <w:b/>
      <w:bCs/>
      <w:caps/>
      <w:sz w:val="20"/>
      <w:szCs w:val="20"/>
    </w:rPr>
  </w:style>
  <w:style w:type="paragraph" w:styleId="4">
    <w:name w:val="toc 4"/>
    <w:basedOn w:val="a"/>
    <w:next w:val="a"/>
    <w:uiPriority w:val="99"/>
    <w:semiHidden/>
    <w:qFormat/>
    <w:rsid w:val="00331D07"/>
    <w:pPr>
      <w:ind w:left="840"/>
      <w:jc w:val="left"/>
    </w:pPr>
    <w:rPr>
      <w:sz w:val="18"/>
      <w:szCs w:val="18"/>
    </w:rPr>
  </w:style>
  <w:style w:type="paragraph" w:styleId="6">
    <w:name w:val="toc 6"/>
    <w:basedOn w:val="a"/>
    <w:next w:val="a"/>
    <w:uiPriority w:val="99"/>
    <w:semiHidden/>
    <w:qFormat/>
    <w:rsid w:val="00331D07"/>
    <w:pPr>
      <w:ind w:left="1400"/>
      <w:jc w:val="left"/>
    </w:pPr>
    <w:rPr>
      <w:sz w:val="18"/>
      <w:szCs w:val="18"/>
    </w:rPr>
  </w:style>
  <w:style w:type="paragraph" w:styleId="21">
    <w:name w:val="toc 2"/>
    <w:basedOn w:val="a"/>
    <w:next w:val="a"/>
    <w:uiPriority w:val="99"/>
    <w:semiHidden/>
    <w:qFormat/>
    <w:rsid w:val="00331D07"/>
    <w:pPr>
      <w:ind w:left="280"/>
      <w:jc w:val="left"/>
    </w:pPr>
    <w:rPr>
      <w:smallCaps/>
      <w:sz w:val="20"/>
      <w:szCs w:val="20"/>
    </w:rPr>
  </w:style>
  <w:style w:type="paragraph" w:styleId="9">
    <w:name w:val="toc 9"/>
    <w:basedOn w:val="a"/>
    <w:next w:val="a"/>
    <w:uiPriority w:val="99"/>
    <w:semiHidden/>
    <w:qFormat/>
    <w:rsid w:val="00331D07"/>
    <w:pPr>
      <w:ind w:left="2240"/>
      <w:jc w:val="left"/>
    </w:pPr>
    <w:rPr>
      <w:sz w:val="18"/>
      <w:szCs w:val="18"/>
    </w:rPr>
  </w:style>
  <w:style w:type="paragraph" w:styleId="ac">
    <w:name w:val="Normal (Web)"/>
    <w:basedOn w:val="a"/>
    <w:uiPriority w:val="99"/>
    <w:qFormat/>
    <w:rsid w:val="00331D07"/>
    <w:pPr>
      <w:widowControl/>
      <w:spacing w:before="100" w:beforeAutospacing="1" w:after="100" w:afterAutospacing="1"/>
      <w:jc w:val="left"/>
    </w:pPr>
    <w:rPr>
      <w:rFonts w:ascii="宋体" w:hAnsi="宋体" w:cs="宋体"/>
      <w:kern w:val="0"/>
      <w:sz w:val="24"/>
      <w:szCs w:val="24"/>
    </w:rPr>
  </w:style>
  <w:style w:type="table" w:styleId="ad">
    <w:name w:val="Table Grid"/>
    <w:basedOn w:val="a2"/>
    <w:uiPriority w:val="59"/>
    <w:qFormat/>
    <w:locked/>
    <w:rsid w:val="00331D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page number"/>
    <w:basedOn w:val="a1"/>
    <w:uiPriority w:val="99"/>
    <w:qFormat/>
    <w:rsid w:val="00331D07"/>
  </w:style>
  <w:style w:type="character" w:styleId="af">
    <w:name w:val="FollowedHyperlink"/>
    <w:uiPriority w:val="99"/>
    <w:qFormat/>
    <w:rsid w:val="00331D07"/>
    <w:rPr>
      <w:color w:val="800080"/>
      <w:u w:val="single"/>
    </w:rPr>
  </w:style>
  <w:style w:type="character" w:styleId="af0">
    <w:name w:val="Hyperlink"/>
    <w:uiPriority w:val="99"/>
    <w:qFormat/>
    <w:rsid w:val="00331D07"/>
    <w:rPr>
      <w:color w:val="0000FF"/>
      <w:u w:val="single"/>
    </w:rPr>
  </w:style>
  <w:style w:type="character" w:styleId="af1">
    <w:name w:val="annotation reference"/>
    <w:uiPriority w:val="99"/>
    <w:semiHidden/>
    <w:qFormat/>
    <w:rsid w:val="00331D07"/>
    <w:rPr>
      <w:sz w:val="21"/>
      <w:szCs w:val="21"/>
    </w:rPr>
  </w:style>
  <w:style w:type="character" w:customStyle="1" w:styleId="title1">
    <w:name w:val="title1"/>
    <w:uiPriority w:val="99"/>
    <w:qFormat/>
    <w:rsid w:val="00331D07"/>
    <w:rPr>
      <w:sz w:val="18"/>
      <w:szCs w:val="18"/>
    </w:rPr>
  </w:style>
  <w:style w:type="character" w:customStyle="1" w:styleId="Char0">
    <w:name w:val="批注文字 Char"/>
    <w:link w:val="a5"/>
    <w:uiPriority w:val="99"/>
    <w:semiHidden/>
    <w:qFormat/>
    <w:locked/>
    <w:rsid w:val="00331D07"/>
    <w:rPr>
      <w:sz w:val="28"/>
      <w:szCs w:val="28"/>
    </w:rPr>
  </w:style>
  <w:style w:type="character" w:customStyle="1" w:styleId="Char">
    <w:name w:val="文档结构图 Char"/>
    <w:link w:val="a4"/>
    <w:uiPriority w:val="99"/>
    <w:qFormat/>
    <w:locked/>
    <w:rsid w:val="00331D07"/>
    <w:rPr>
      <w:rFonts w:ascii="宋体" w:cs="宋体"/>
      <w:kern w:val="2"/>
      <w:sz w:val="18"/>
      <w:szCs w:val="18"/>
    </w:rPr>
  </w:style>
  <w:style w:type="character" w:customStyle="1" w:styleId="1Char">
    <w:name w:val="标题 1 Char"/>
    <w:link w:val="1"/>
    <w:uiPriority w:val="99"/>
    <w:qFormat/>
    <w:locked/>
    <w:rsid w:val="00331D07"/>
    <w:rPr>
      <w:b/>
      <w:bCs/>
      <w:kern w:val="44"/>
      <w:sz w:val="44"/>
      <w:szCs w:val="44"/>
    </w:rPr>
  </w:style>
  <w:style w:type="character" w:customStyle="1" w:styleId="apple-converted-space">
    <w:name w:val="apple-converted-space"/>
    <w:uiPriority w:val="99"/>
    <w:qFormat/>
    <w:rsid w:val="00331D07"/>
  </w:style>
  <w:style w:type="character" w:customStyle="1" w:styleId="3Char">
    <w:name w:val="标题 3 Char"/>
    <w:link w:val="3"/>
    <w:uiPriority w:val="99"/>
    <w:semiHidden/>
    <w:qFormat/>
    <w:locked/>
    <w:rsid w:val="00331D07"/>
    <w:rPr>
      <w:b/>
      <w:bCs/>
      <w:sz w:val="32"/>
      <w:szCs w:val="32"/>
    </w:rPr>
  </w:style>
  <w:style w:type="character" w:customStyle="1" w:styleId="Char4">
    <w:name w:val="批注框文本 Char"/>
    <w:link w:val="a9"/>
    <w:uiPriority w:val="99"/>
    <w:semiHidden/>
    <w:qFormat/>
    <w:locked/>
    <w:rsid w:val="00331D07"/>
    <w:rPr>
      <w:sz w:val="2"/>
      <w:szCs w:val="2"/>
    </w:rPr>
  </w:style>
  <w:style w:type="character" w:customStyle="1" w:styleId="Char5">
    <w:name w:val="页脚 Char"/>
    <w:link w:val="aa"/>
    <w:uiPriority w:val="99"/>
    <w:semiHidden/>
    <w:qFormat/>
    <w:locked/>
    <w:rsid w:val="00331D07"/>
    <w:rPr>
      <w:sz w:val="18"/>
      <w:szCs w:val="18"/>
    </w:rPr>
  </w:style>
  <w:style w:type="character" w:customStyle="1" w:styleId="Char10">
    <w:name w:val="日期 Char1"/>
    <w:uiPriority w:val="99"/>
    <w:semiHidden/>
    <w:qFormat/>
    <w:rsid w:val="00331D07"/>
    <w:rPr>
      <w:rFonts w:ascii="Times New Roman" w:eastAsia="宋体" w:hAnsi="Times New Roman" w:cs="Times New Roman"/>
      <w:sz w:val="28"/>
      <w:szCs w:val="20"/>
    </w:rPr>
  </w:style>
  <w:style w:type="character" w:customStyle="1" w:styleId="para1">
    <w:name w:val="para1"/>
    <w:uiPriority w:val="99"/>
    <w:qFormat/>
    <w:rsid w:val="00331D07"/>
    <w:rPr>
      <w:rFonts w:ascii="Arial" w:hAnsi="Arial" w:cs="Arial"/>
      <w:sz w:val="18"/>
      <w:szCs w:val="18"/>
    </w:rPr>
  </w:style>
  <w:style w:type="character" w:customStyle="1" w:styleId="16">
    <w:name w:val="16"/>
    <w:uiPriority w:val="99"/>
    <w:qFormat/>
    <w:rsid w:val="00331D07"/>
    <w:rPr>
      <w:rFonts w:ascii="Times New Roman" w:hAnsi="Times New Roman" w:cs="Times New Roman"/>
      <w:color w:val="0000FF"/>
      <w:sz w:val="20"/>
      <w:szCs w:val="20"/>
      <w:u w:val="single"/>
    </w:rPr>
  </w:style>
  <w:style w:type="character" w:customStyle="1" w:styleId="ll1">
    <w:name w:val="ll1"/>
    <w:uiPriority w:val="99"/>
    <w:qFormat/>
    <w:rsid w:val="00331D07"/>
    <w:rPr>
      <w:rFonts w:ascii="??" w:hAnsi="??" w:cs="??"/>
      <w:color w:val="auto"/>
      <w:sz w:val="18"/>
      <w:szCs w:val="18"/>
      <w:u w:val="none"/>
    </w:rPr>
  </w:style>
  <w:style w:type="character" w:customStyle="1" w:styleId="Char2">
    <w:name w:val="纯文本 Char"/>
    <w:link w:val="a7"/>
    <w:uiPriority w:val="99"/>
    <w:semiHidden/>
    <w:qFormat/>
    <w:locked/>
    <w:rsid w:val="00331D07"/>
    <w:rPr>
      <w:rFonts w:ascii="宋体" w:hAnsi="Courier New" w:cs="宋体"/>
      <w:sz w:val="21"/>
      <w:szCs w:val="21"/>
    </w:rPr>
  </w:style>
  <w:style w:type="character" w:customStyle="1" w:styleId="Char1">
    <w:name w:val="正文文本缩进 Char"/>
    <w:link w:val="a6"/>
    <w:uiPriority w:val="99"/>
    <w:semiHidden/>
    <w:qFormat/>
    <w:locked/>
    <w:rsid w:val="00331D07"/>
    <w:rPr>
      <w:sz w:val="28"/>
      <w:szCs w:val="28"/>
    </w:rPr>
  </w:style>
  <w:style w:type="character" w:customStyle="1" w:styleId="2Char0">
    <w:name w:val="正文文本缩进 2 Char"/>
    <w:link w:val="20"/>
    <w:uiPriority w:val="99"/>
    <w:semiHidden/>
    <w:qFormat/>
    <w:locked/>
    <w:rsid w:val="00331D07"/>
    <w:rPr>
      <w:sz w:val="28"/>
      <w:szCs w:val="28"/>
    </w:rPr>
  </w:style>
  <w:style w:type="character" w:customStyle="1" w:styleId="Char3">
    <w:name w:val="日期 Char"/>
    <w:link w:val="a8"/>
    <w:uiPriority w:val="99"/>
    <w:semiHidden/>
    <w:qFormat/>
    <w:locked/>
    <w:rsid w:val="00331D07"/>
    <w:rPr>
      <w:sz w:val="28"/>
      <w:szCs w:val="28"/>
    </w:rPr>
  </w:style>
  <w:style w:type="character" w:customStyle="1" w:styleId="Char6">
    <w:name w:val="页眉 Char"/>
    <w:link w:val="ab"/>
    <w:uiPriority w:val="99"/>
    <w:semiHidden/>
    <w:qFormat/>
    <w:locked/>
    <w:rsid w:val="00331D07"/>
    <w:rPr>
      <w:sz w:val="18"/>
      <w:szCs w:val="18"/>
    </w:rPr>
  </w:style>
  <w:style w:type="character" w:customStyle="1" w:styleId="2Char">
    <w:name w:val="标题 2 Char"/>
    <w:link w:val="2"/>
    <w:uiPriority w:val="99"/>
    <w:semiHidden/>
    <w:qFormat/>
    <w:locked/>
    <w:rsid w:val="00331D07"/>
    <w:rPr>
      <w:rFonts w:ascii="Cambria" w:eastAsia="宋体" w:hAnsi="Cambria" w:cs="Cambria"/>
      <w:b/>
      <w:bCs/>
      <w:sz w:val="32"/>
      <w:szCs w:val="32"/>
    </w:rPr>
  </w:style>
  <w:style w:type="paragraph" w:customStyle="1" w:styleId="11">
    <w:name w:val="1"/>
    <w:basedOn w:val="a"/>
    <w:next w:val="a7"/>
    <w:uiPriority w:val="99"/>
    <w:qFormat/>
    <w:rsid w:val="00331D07"/>
    <w:rPr>
      <w:rFonts w:ascii="宋体" w:hAnsi="Courier New" w:cs="宋体"/>
      <w:sz w:val="21"/>
      <w:szCs w:val="21"/>
    </w:rPr>
  </w:style>
  <w:style w:type="paragraph" w:customStyle="1" w:styleId="Char7">
    <w:name w:val="Char"/>
    <w:basedOn w:val="a"/>
    <w:uiPriority w:val="99"/>
    <w:qFormat/>
    <w:rsid w:val="00331D07"/>
    <w:pPr>
      <w:spacing w:line="240" w:lineRule="atLeast"/>
      <w:ind w:left="420" w:firstLine="420"/>
    </w:pPr>
    <w:rPr>
      <w:kern w:val="0"/>
      <w:sz w:val="21"/>
      <w:szCs w:val="21"/>
    </w:rPr>
  </w:style>
  <w:style w:type="paragraph" w:customStyle="1" w:styleId="ListParagraph1">
    <w:name w:val="List Paragraph1"/>
    <w:basedOn w:val="a"/>
    <w:uiPriority w:val="99"/>
    <w:qFormat/>
    <w:rsid w:val="00331D07"/>
    <w:pPr>
      <w:ind w:firstLineChars="200" w:firstLine="420"/>
    </w:pPr>
  </w:style>
  <w:style w:type="paragraph" w:customStyle="1" w:styleId="af2">
    <w:name w:val="标题一"/>
    <w:basedOn w:val="1"/>
    <w:next w:val="1"/>
    <w:uiPriority w:val="99"/>
    <w:qFormat/>
    <w:rsid w:val="00331D07"/>
    <w:pPr>
      <w:keepLines w:val="0"/>
      <w:spacing w:before="0" w:after="0" w:line="240" w:lineRule="auto"/>
      <w:jc w:val="left"/>
    </w:pPr>
    <w:rPr>
      <w:kern w:val="2"/>
      <w:sz w:val="28"/>
      <w:szCs w:val="28"/>
    </w:rPr>
  </w:style>
  <w:style w:type="paragraph" w:customStyle="1" w:styleId="p0">
    <w:name w:val="p0"/>
    <w:basedOn w:val="a"/>
    <w:uiPriority w:val="99"/>
    <w:qFormat/>
    <w:rsid w:val="00331D07"/>
    <w:pPr>
      <w:widowControl/>
    </w:pPr>
    <w:rPr>
      <w:kern w:val="0"/>
      <w:sz w:val="21"/>
      <w:szCs w:val="21"/>
    </w:rPr>
  </w:style>
  <w:style w:type="paragraph" w:customStyle="1" w:styleId="t-12">
    <w:name w:val="t-12"/>
    <w:basedOn w:val="a"/>
    <w:uiPriority w:val="99"/>
    <w:qFormat/>
    <w:rsid w:val="00331D0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qFormat/>
    <w:rsid w:val="00331D0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sid w:val="00331D07"/>
    <w:rPr>
      <w:sz w:val="21"/>
      <w:szCs w:val="21"/>
    </w:rPr>
  </w:style>
  <w:style w:type="paragraph" w:customStyle="1" w:styleId="af3">
    <w:name w:val="标准正文"/>
    <w:basedOn w:val="a"/>
    <w:uiPriority w:val="99"/>
    <w:qFormat/>
    <w:rsid w:val="00331D07"/>
    <w:pPr>
      <w:spacing w:line="360" w:lineRule="auto"/>
      <w:ind w:leftChars="400" w:left="840" w:firstLineChars="200" w:firstLine="480"/>
    </w:pPr>
    <w:rPr>
      <w:sz w:val="24"/>
      <w:szCs w:val="24"/>
    </w:rPr>
  </w:style>
  <w:style w:type="paragraph" w:customStyle="1" w:styleId="af4">
    <w:name w:val="标题二"/>
    <w:basedOn w:val="2"/>
    <w:uiPriority w:val="99"/>
    <w:qFormat/>
    <w:rsid w:val="00331D07"/>
    <w:pPr>
      <w:keepLines w:val="0"/>
      <w:tabs>
        <w:tab w:val="left" w:pos="840"/>
      </w:tabs>
      <w:snapToGrid w:val="0"/>
      <w:spacing w:before="0" w:after="0" w:line="360" w:lineRule="auto"/>
      <w:ind w:left="840" w:hanging="420"/>
    </w:pPr>
    <w:rPr>
      <w:rFonts w:ascii="Times New Roman" w:hAnsi="Times New Roman"/>
      <w:color w:val="FF0000"/>
      <w:sz w:val="28"/>
      <w:szCs w:val="28"/>
    </w:rPr>
  </w:style>
  <w:style w:type="paragraph" w:styleId="af5">
    <w:name w:val="List Paragraph"/>
    <w:basedOn w:val="a"/>
    <w:uiPriority w:val="34"/>
    <w:qFormat/>
    <w:rsid w:val="004053B2"/>
    <w:pPr>
      <w:ind w:firstLineChars="200" w:firstLine="420"/>
    </w:pPr>
    <w:rPr>
      <w:rFonts w:ascii="Times New Roman" w:hAnsi="Times New Roman"/>
      <w:sz w:val="21"/>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33</Pages>
  <Words>2105</Words>
  <Characters>12003</Characters>
  <Application>Microsoft Office Word</Application>
  <DocSecurity>0</DocSecurity>
  <Lines>100</Lines>
  <Paragraphs>28</Paragraphs>
  <ScaleCrop>false</ScaleCrop>
  <Company>Microsoft</Company>
  <LinksUpToDate>false</LinksUpToDate>
  <CharactersWithSpaces>14080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creator>user</dc:creator>
  <cp:lastModifiedBy>朱米娜</cp:lastModifiedBy>
  <cp:revision>61</cp:revision>
  <cp:lastPrinted>2017-11-28T00:46:00Z</cp:lastPrinted>
  <dcterms:created xsi:type="dcterms:W3CDTF">2019-01-25T01:30:00Z</dcterms:created>
  <dcterms:modified xsi:type="dcterms:W3CDTF">2019-06-04T03:20:00Z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