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276" w:lineRule="auto"/>
        <w:jc w:val="center"/>
        <w:rPr>
          <w:rFonts w:ascii="方正小标宋_GBK" w:hAnsi="仿宋_GB2312" w:eastAsia="方正小标宋_GBK" w:cs="华文细黑"/>
          <w:b/>
          <w:bCs/>
          <w:sz w:val="28"/>
          <w:szCs w:val="28"/>
        </w:rPr>
      </w:pPr>
      <w:bookmarkStart w:id="0" w:name="_GoBack"/>
      <w:r>
        <w:rPr>
          <w:rFonts w:hint="eastAsia" w:ascii="方正小标宋_GBK" w:hAnsi="仿宋_GB2312" w:eastAsia="方正小标宋_GBK" w:cs="华文细黑"/>
          <w:b/>
          <w:bCs/>
          <w:sz w:val="28"/>
          <w:szCs w:val="28"/>
        </w:rPr>
        <w:t>（四）法定代表人授权委托书（格式）</w:t>
      </w:r>
    </w:p>
    <w:bookmarkEnd w:id="0"/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480" w:firstLineChars="20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项目名称：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480" w:firstLineChars="20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致：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四川外国语大学</w:t>
      </w:r>
      <w:r>
        <w:rPr>
          <w:rFonts w:hint="eastAsia" w:ascii="方正小标宋_GBK" w:hAnsi="仿宋_GB2312" w:eastAsia="方正小标宋_GBK" w:cs="Times New Roman"/>
          <w:sz w:val="24"/>
        </w:rPr>
        <w:t>：</w:t>
      </w:r>
    </w:p>
    <w:p>
      <w:pPr>
        <w:tabs>
          <w:tab w:val="left" w:pos="6300"/>
        </w:tabs>
        <w:snapToGrid w:val="0"/>
        <w:spacing w:line="276" w:lineRule="auto"/>
        <w:ind w:firstLine="480" w:firstLineChars="20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  <w:u w:val="single"/>
        </w:rPr>
        <w:t>（供应商法定代表人名称）</w:t>
      </w:r>
      <w:r>
        <w:rPr>
          <w:rFonts w:hint="eastAsia" w:ascii="方正小标宋_GBK" w:hAnsi="仿宋_GB2312" w:eastAsia="方正小标宋_GBK" w:cs="Times New Roman"/>
          <w:sz w:val="24"/>
        </w:rPr>
        <w:t>是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（供应商名称）</w:t>
      </w:r>
      <w:r>
        <w:rPr>
          <w:rFonts w:hint="eastAsia" w:ascii="方正小标宋_GBK" w:hAnsi="仿宋_GB2312" w:eastAsia="方正小标宋_GBK" w:cs="Times New Roman"/>
          <w:sz w:val="24"/>
        </w:rPr>
        <w:t>的法定代表人，特授权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（被授权人姓名及身份证代码）</w:t>
      </w:r>
      <w:r>
        <w:rPr>
          <w:rFonts w:hint="eastAsia" w:ascii="方正小标宋_GBK" w:hAnsi="仿宋_GB2312" w:eastAsia="方正小标宋_GBK" w:cs="Times New Roman"/>
          <w:sz w:val="24"/>
        </w:rPr>
        <w:t>代表我单位全权办理上述项目的询价采购、签约等具体工作，并签署全部有关文件、协议及合同。</w:t>
      </w:r>
    </w:p>
    <w:p>
      <w:pPr>
        <w:tabs>
          <w:tab w:val="left" w:pos="6300"/>
        </w:tabs>
        <w:snapToGrid w:val="0"/>
        <w:spacing w:line="276" w:lineRule="auto"/>
        <w:ind w:firstLine="480" w:firstLineChars="20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276" w:lineRule="auto"/>
        <w:ind w:firstLine="480" w:firstLineChars="20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被授权人：                                 供应商法定代表人：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（签字或盖章）                                （签字或盖章）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（附：被授权人身份证正反面复印件）</w:t>
      </w:r>
    </w:p>
    <w:p>
      <w:pPr>
        <w:pStyle w:val="2"/>
        <w:spacing w:line="276" w:lineRule="auto"/>
        <w:rPr>
          <w:rFonts w:ascii="方正小标宋_GBK" w:hAnsi="仿宋_GB2312" w:eastAsia="方正小标宋_GBK" w:cs="Times New Roman"/>
        </w:rPr>
      </w:pPr>
    </w:p>
    <w:p>
      <w:pPr>
        <w:tabs>
          <w:tab w:val="left" w:pos="6300"/>
        </w:tabs>
        <w:snapToGrid w:val="0"/>
        <w:spacing w:line="276" w:lineRule="auto"/>
        <w:ind w:right="480" w:firstLine="570"/>
        <w:jc w:val="right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（供应商公章）</w:t>
      </w:r>
    </w:p>
    <w:p>
      <w:pPr>
        <w:tabs>
          <w:tab w:val="left" w:pos="6300"/>
        </w:tabs>
        <w:snapToGrid w:val="0"/>
        <w:spacing w:line="276" w:lineRule="auto"/>
        <w:ind w:right="480" w:firstLine="570"/>
        <w:jc w:val="right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年   月   日</w:t>
      </w:r>
    </w:p>
    <w:p>
      <w:pPr>
        <w:pStyle w:val="2"/>
        <w:spacing w:line="276" w:lineRule="auto"/>
        <w:rPr>
          <w:rFonts w:ascii="方正小标宋_GBK" w:hAnsi="仿宋_GB2312" w:eastAsia="方正小标宋_GBK" w:cs="Times New Roman"/>
        </w:rPr>
      </w:pPr>
    </w:p>
    <w:p>
      <w:pPr>
        <w:tabs>
          <w:tab w:val="left" w:pos="6300"/>
        </w:tabs>
        <w:snapToGrid w:val="0"/>
        <w:spacing w:line="276" w:lineRule="auto"/>
        <w:ind w:right="480" w:firstLine="570"/>
        <w:jc w:val="left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被授权人电话：（若法定代表人办理并签署响应文件的可不填写）</w:t>
      </w:r>
    </w:p>
    <w:p>
      <w:pPr>
        <w:tabs>
          <w:tab w:val="left" w:pos="6300"/>
        </w:tabs>
        <w:snapToGrid w:val="0"/>
        <w:spacing w:line="276" w:lineRule="auto"/>
        <w:ind w:right="480" w:firstLine="570"/>
        <w:jc w:val="left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电子邮箱： （若法定代表人办理并签署响应文件的可不填写）</w:t>
      </w:r>
    </w:p>
    <w:p>
      <w:pPr>
        <w:tabs>
          <w:tab w:val="left" w:pos="6300"/>
        </w:tabs>
        <w:snapToGrid w:val="0"/>
        <w:spacing w:line="276" w:lineRule="auto"/>
        <w:ind w:right="480" w:firstLine="570"/>
        <w:jc w:val="left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注：</w:t>
      </w:r>
    </w:p>
    <w:p>
      <w:pPr>
        <w:tabs>
          <w:tab w:val="left" w:pos="6300"/>
        </w:tabs>
        <w:snapToGrid w:val="0"/>
        <w:spacing w:line="276" w:lineRule="auto"/>
        <w:ind w:right="480" w:firstLine="570"/>
        <w:jc w:val="left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若为法定代表人办理并签署响应文件的，不提供此文件。</w:t>
      </w:r>
    </w:p>
    <w:p>
      <w:pPr>
        <w:pStyle w:val="2"/>
        <w:spacing w:line="276" w:lineRule="auto"/>
        <w:rPr>
          <w:rFonts w:ascii="方正小标宋_GBK" w:hAnsi="仿宋_GB2312" w:eastAsia="方正小标宋_GBK" w:cs="Times New Roman"/>
        </w:rPr>
      </w:pPr>
    </w:p>
    <w:p>
      <w:r>
        <w:rPr>
          <w:rFonts w:hint="eastAsia" w:ascii="方正小标宋_GBK" w:hAnsi="仿宋_GB2312" w:eastAsia="方正小标宋_GBK" w:cs="华文细黑"/>
        </w:rPr>
        <w:br w:type="column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E0C2593"/>
    <w:rsid w:val="1E0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jc w:val="both"/>
    </w:pPr>
    <w:rPr>
      <w:rFonts w:ascii="华文中宋" w:hAnsi="Calibri" w:eastAsia="华文中宋" w:cs="Times New Roman"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2023-07-11T10:05:00Z</dcterms:created>
  <dc:creator>简弘源</dc:creator>
  <cp:lastModifiedBy>简弘源</cp:lastModifiedBy>
  <dcterms:modified xsi:type="dcterms:W3CDTF">2023-07-11T10:06:13Z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8E7CC0473EBA4FBA8B4198E123833E38_11</vt:lpwstr>
  </property>
</Properties>
</file>